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54073" w14:textId="77777777" w:rsidR="00391056" w:rsidRDefault="00444D06">
      <w:pPr>
        <w:widowControl w:val="0"/>
        <w:tabs>
          <w:tab w:val="left" w:leader="dot" w:pos="432"/>
          <w:tab w:val="left" w:leader="dot" w:pos="720"/>
          <w:tab w:val="left" w:leader="dot" w:pos="7776"/>
        </w:tabs>
        <w:spacing w:line="240" w:lineRule="auto"/>
        <w:rPr>
          <w:rFonts w:asciiTheme="minorHAnsi" w:hAnsiTheme="minorHAnsi" w:cstheme="minorBidi"/>
          <w:b/>
          <w:sz w:val="56"/>
          <w:szCs w:val="56"/>
        </w:rPr>
      </w:pPr>
      <w:r w:rsidRPr="006D433C">
        <w:rPr>
          <w:rFonts w:asciiTheme="minorHAnsi" w:hAnsiTheme="minorHAnsi" w:cstheme="minorBidi"/>
          <w:b/>
          <w:noProof/>
          <w:sz w:val="56"/>
          <w:szCs w:val="56"/>
        </w:rPr>
        <w:drawing>
          <wp:anchor distT="0" distB="0" distL="114300" distR="114300" simplePos="0" relativeHeight="251659264" behindDoc="1" locked="0" layoutInCell="1" allowOverlap="1" wp14:anchorId="2F40B733" wp14:editId="60C0EBCD">
            <wp:simplePos x="0" y="0"/>
            <wp:positionH relativeFrom="column">
              <wp:posOffset>27305</wp:posOffset>
            </wp:positionH>
            <wp:positionV relativeFrom="paragraph">
              <wp:posOffset>370840</wp:posOffset>
            </wp:positionV>
            <wp:extent cx="1757680" cy="1475105"/>
            <wp:effectExtent l="19050" t="0" r="0" b="0"/>
            <wp:wrapTight wrapText="bothSides">
              <wp:wrapPolygon edited="0">
                <wp:start x="-234" y="0"/>
                <wp:lineTo x="-234" y="21200"/>
                <wp:lineTo x="21538" y="21200"/>
                <wp:lineTo x="21538" y="0"/>
                <wp:lineTo x="-234" y="0"/>
              </wp:wrapPolygon>
            </wp:wrapTight>
            <wp:docPr id="3" name="Picture 2" descr="Chehalis logo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halis logo basket"/>
                    <pic:cNvPicPr>
                      <a:picLocks noChangeAspect="1" noChangeArrowheads="1"/>
                    </pic:cNvPicPr>
                  </pic:nvPicPr>
                  <pic:blipFill>
                    <a:blip r:embed="rId8" cstate="print"/>
                    <a:srcRect/>
                    <a:stretch>
                      <a:fillRect/>
                    </a:stretch>
                  </pic:blipFill>
                  <pic:spPr bwMode="auto">
                    <a:xfrm>
                      <a:off x="0" y="0"/>
                      <a:ext cx="1757680" cy="1475105"/>
                    </a:xfrm>
                    <a:prstGeom prst="rect">
                      <a:avLst/>
                    </a:prstGeom>
                    <a:noFill/>
                    <a:ln w="9525">
                      <a:noFill/>
                      <a:miter lim="800000"/>
                      <a:headEnd/>
                      <a:tailEnd/>
                    </a:ln>
                  </pic:spPr>
                </pic:pic>
              </a:graphicData>
            </a:graphic>
          </wp:anchor>
        </w:drawing>
      </w:r>
    </w:p>
    <w:p w14:paraId="4FA63CF7" w14:textId="77777777" w:rsidR="00391056" w:rsidRDefault="00444D06">
      <w:pPr>
        <w:widowControl w:val="0"/>
        <w:tabs>
          <w:tab w:val="left" w:leader="dot" w:pos="432"/>
          <w:tab w:val="left" w:leader="dot" w:pos="720"/>
          <w:tab w:val="left" w:leader="dot" w:pos="7776"/>
        </w:tabs>
        <w:spacing w:line="240" w:lineRule="auto"/>
        <w:rPr>
          <w:rFonts w:asciiTheme="minorHAnsi" w:hAnsiTheme="minorHAnsi" w:cstheme="minorBidi"/>
          <w:b/>
          <w:sz w:val="56"/>
          <w:szCs w:val="56"/>
        </w:rPr>
      </w:pPr>
      <w:r w:rsidRPr="006D433C">
        <w:rPr>
          <w:rFonts w:asciiTheme="minorHAnsi" w:hAnsiTheme="minorHAnsi" w:cstheme="minorBidi"/>
          <w:b/>
          <w:sz w:val="56"/>
          <w:szCs w:val="56"/>
        </w:rPr>
        <w:t>Confederated Tribes of the Chehalis Reservation</w:t>
      </w:r>
    </w:p>
    <w:p w14:paraId="377DAA9F" w14:textId="77777777" w:rsidR="00391056" w:rsidRDefault="00391056">
      <w:pPr>
        <w:spacing w:line="240" w:lineRule="auto"/>
        <w:jc w:val="center"/>
        <w:rPr>
          <w:rFonts w:asciiTheme="minorHAnsi" w:eastAsia="Times New Roman" w:hAnsiTheme="minorHAnsi"/>
          <w:sz w:val="48"/>
        </w:rPr>
      </w:pPr>
    </w:p>
    <w:p w14:paraId="6B0755E6" w14:textId="77777777" w:rsidR="00391056" w:rsidRDefault="00391056">
      <w:pPr>
        <w:spacing w:line="240" w:lineRule="auto"/>
        <w:jc w:val="center"/>
        <w:rPr>
          <w:rFonts w:asciiTheme="minorHAnsi" w:eastAsia="Times New Roman" w:hAnsiTheme="minorHAnsi"/>
          <w:sz w:val="48"/>
        </w:rPr>
      </w:pPr>
    </w:p>
    <w:p w14:paraId="137744FB" w14:textId="77777777" w:rsidR="00391056" w:rsidRDefault="00444D06">
      <w:pPr>
        <w:spacing w:line="240" w:lineRule="auto"/>
        <w:jc w:val="center"/>
        <w:rPr>
          <w:rFonts w:asciiTheme="minorHAnsi" w:eastAsia="Times New Roman" w:hAnsiTheme="minorHAnsi"/>
          <w:sz w:val="48"/>
        </w:rPr>
      </w:pPr>
      <w:r w:rsidRPr="006D433C">
        <w:rPr>
          <w:rFonts w:asciiTheme="minorHAnsi" w:eastAsia="Times New Roman" w:hAnsiTheme="minorHAnsi"/>
          <w:b/>
          <w:sz w:val="72"/>
          <w:szCs w:val="72"/>
        </w:rPr>
        <w:t>Request for Proposal</w:t>
      </w:r>
    </w:p>
    <w:p w14:paraId="619DFE5D" w14:textId="77777777" w:rsidR="00391056" w:rsidRDefault="00391056">
      <w:pPr>
        <w:spacing w:line="240" w:lineRule="auto"/>
        <w:jc w:val="center"/>
        <w:rPr>
          <w:rFonts w:asciiTheme="minorHAnsi" w:eastAsia="Times New Roman" w:hAnsiTheme="minorHAnsi"/>
          <w:sz w:val="48"/>
        </w:rPr>
      </w:pPr>
    </w:p>
    <w:p w14:paraId="053423EF" w14:textId="6D309EE5" w:rsidR="006D7C08" w:rsidRDefault="00A03E7E">
      <w:pPr>
        <w:spacing w:line="240" w:lineRule="auto"/>
        <w:jc w:val="center"/>
        <w:rPr>
          <w:rFonts w:asciiTheme="minorHAnsi" w:eastAsia="Times New Roman" w:hAnsiTheme="minorHAnsi"/>
          <w:sz w:val="48"/>
        </w:rPr>
      </w:pPr>
      <w:r>
        <w:rPr>
          <w:rFonts w:asciiTheme="minorHAnsi" w:eastAsia="Times New Roman" w:hAnsiTheme="minorHAnsi"/>
          <w:sz w:val="48"/>
        </w:rPr>
        <w:t>MBR Building Structural Repairs &amp; Improvements</w:t>
      </w:r>
      <w:r w:rsidR="00455809">
        <w:rPr>
          <w:rFonts w:asciiTheme="minorHAnsi" w:eastAsia="Times New Roman" w:hAnsiTheme="minorHAnsi"/>
          <w:sz w:val="48"/>
        </w:rPr>
        <w:t xml:space="preserve"> – Roof</w:t>
      </w:r>
    </w:p>
    <w:p w14:paraId="5EF6690B" w14:textId="34FA2103" w:rsidR="00455809" w:rsidRDefault="00455809">
      <w:pPr>
        <w:spacing w:line="240" w:lineRule="auto"/>
        <w:jc w:val="center"/>
        <w:rPr>
          <w:rFonts w:asciiTheme="minorHAnsi" w:eastAsia="Times New Roman" w:hAnsiTheme="minorHAnsi"/>
          <w:sz w:val="48"/>
        </w:rPr>
      </w:pPr>
      <w:r>
        <w:rPr>
          <w:rFonts w:asciiTheme="minorHAnsi" w:eastAsia="Times New Roman" w:hAnsiTheme="minorHAnsi"/>
          <w:sz w:val="48"/>
        </w:rPr>
        <w:t>RFP# 202608-1</w:t>
      </w:r>
      <w:r w:rsidR="00F80C7D">
        <w:rPr>
          <w:rFonts w:asciiTheme="minorHAnsi" w:eastAsia="Times New Roman" w:hAnsiTheme="minorHAnsi"/>
          <w:sz w:val="48"/>
        </w:rPr>
        <w:t>A1</w:t>
      </w:r>
    </w:p>
    <w:p w14:paraId="3C533BC0" w14:textId="5C9777DD" w:rsidR="006D7C08" w:rsidRDefault="00F80C7D">
      <w:pPr>
        <w:spacing w:line="240" w:lineRule="auto"/>
        <w:jc w:val="center"/>
        <w:rPr>
          <w:rFonts w:asciiTheme="minorHAnsi" w:eastAsia="Times New Roman" w:hAnsiTheme="minorHAnsi"/>
          <w:sz w:val="48"/>
        </w:rPr>
      </w:pPr>
      <w:r>
        <w:rPr>
          <w:rFonts w:asciiTheme="minorHAnsi" w:eastAsia="Times New Roman" w:hAnsiTheme="minorHAnsi"/>
          <w:sz w:val="48"/>
        </w:rPr>
        <w:t>Amended Schedule</w:t>
      </w:r>
    </w:p>
    <w:p w14:paraId="602809DE" w14:textId="6105B3DB" w:rsidR="00391056" w:rsidRDefault="00CB6DC1">
      <w:pPr>
        <w:spacing w:line="240" w:lineRule="auto"/>
        <w:jc w:val="center"/>
        <w:rPr>
          <w:rFonts w:asciiTheme="minorHAnsi" w:eastAsia="Times New Roman" w:hAnsiTheme="minorHAnsi"/>
          <w:sz w:val="48"/>
        </w:rPr>
      </w:pPr>
      <w:r>
        <w:rPr>
          <w:rFonts w:asciiTheme="minorHAnsi" w:eastAsia="Times New Roman" w:hAnsiTheme="minorHAnsi"/>
          <w:sz w:val="48"/>
        </w:rPr>
        <w:t>Submission Due Date:</w:t>
      </w:r>
      <w:r w:rsidR="00CE4FE1">
        <w:rPr>
          <w:rFonts w:asciiTheme="minorHAnsi" w:eastAsia="Times New Roman" w:hAnsiTheme="minorHAnsi"/>
          <w:sz w:val="48"/>
        </w:rPr>
        <w:t xml:space="preserve"> </w:t>
      </w:r>
      <w:r w:rsidR="005937AF">
        <w:rPr>
          <w:rFonts w:asciiTheme="minorHAnsi" w:eastAsia="Times New Roman" w:hAnsiTheme="minorHAnsi"/>
          <w:sz w:val="48"/>
        </w:rPr>
        <w:t>October 23</w:t>
      </w:r>
      <w:r w:rsidR="00D07310">
        <w:rPr>
          <w:rFonts w:asciiTheme="minorHAnsi" w:eastAsia="Times New Roman" w:hAnsiTheme="minorHAnsi"/>
          <w:sz w:val="48"/>
        </w:rPr>
        <w:t>, 2026</w:t>
      </w:r>
    </w:p>
    <w:p w14:paraId="7B0F70AC" w14:textId="77777777" w:rsidR="00391056" w:rsidRDefault="00391056">
      <w:pPr>
        <w:spacing w:line="240" w:lineRule="auto"/>
        <w:rPr>
          <w:rFonts w:asciiTheme="minorHAnsi" w:hAnsiTheme="minorHAnsi"/>
        </w:rPr>
      </w:pPr>
    </w:p>
    <w:p w14:paraId="1A626D53" w14:textId="77777777" w:rsidR="00391056" w:rsidRDefault="00391056">
      <w:pPr>
        <w:spacing w:line="240" w:lineRule="auto"/>
        <w:rPr>
          <w:rFonts w:asciiTheme="minorHAnsi" w:hAnsiTheme="minorHAnsi"/>
        </w:rPr>
      </w:pPr>
    </w:p>
    <w:p w14:paraId="4D08BFED" w14:textId="77777777" w:rsidR="00391056" w:rsidRDefault="00391056">
      <w:pPr>
        <w:spacing w:line="240" w:lineRule="auto"/>
        <w:rPr>
          <w:rFonts w:asciiTheme="minorHAnsi" w:hAnsiTheme="minorHAnsi"/>
        </w:rPr>
      </w:pPr>
    </w:p>
    <w:p w14:paraId="63B7B878" w14:textId="77777777" w:rsidR="00391056" w:rsidRDefault="00391056">
      <w:pPr>
        <w:spacing w:line="240" w:lineRule="auto"/>
        <w:rPr>
          <w:rFonts w:asciiTheme="minorHAnsi" w:hAnsiTheme="minorHAnsi"/>
        </w:rPr>
      </w:pPr>
    </w:p>
    <w:p w14:paraId="1A2CB77A" w14:textId="77777777" w:rsidR="00391056" w:rsidRDefault="00391056">
      <w:pPr>
        <w:spacing w:line="240" w:lineRule="auto"/>
        <w:rPr>
          <w:rFonts w:asciiTheme="minorHAnsi" w:hAnsiTheme="minorHAnsi"/>
        </w:rPr>
      </w:pPr>
    </w:p>
    <w:p w14:paraId="40877BAB" w14:textId="77777777" w:rsidR="00391056" w:rsidRDefault="00391056">
      <w:pPr>
        <w:spacing w:line="240" w:lineRule="auto"/>
        <w:rPr>
          <w:rFonts w:asciiTheme="minorHAnsi" w:hAnsiTheme="minorHAnsi"/>
        </w:rPr>
      </w:pPr>
    </w:p>
    <w:p w14:paraId="28A01960" w14:textId="77777777" w:rsidR="00391056" w:rsidRDefault="00391056">
      <w:pPr>
        <w:spacing w:line="240" w:lineRule="auto"/>
        <w:rPr>
          <w:rFonts w:asciiTheme="minorHAnsi" w:hAnsiTheme="minorHAnsi"/>
        </w:rPr>
      </w:pPr>
    </w:p>
    <w:p w14:paraId="3E264AC4" w14:textId="4D38D622" w:rsidR="00B67A29" w:rsidRDefault="00B67A29" w:rsidP="00E43557">
      <w:pPr>
        <w:spacing w:line="240" w:lineRule="auto"/>
        <w:rPr>
          <w:rFonts w:asciiTheme="minorHAnsi" w:hAnsiTheme="minorHAnsi"/>
          <w:b/>
          <w:u w:val="single"/>
        </w:rPr>
      </w:pPr>
    </w:p>
    <w:p w14:paraId="5F05D83C" w14:textId="77777777" w:rsidR="00967C7B" w:rsidRDefault="00967C7B" w:rsidP="00E43557">
      <w:pPr>
        <w:spacing w:line="240" w:lineRule="auto"/>
        <w:rPr>
          <w:rFonts w:asciiTheme="minorHAnsi" w:hAnsiTheme="minorHAnsi"/>
          <w:b/>
          <w:u w:val="single"/>
        </w:rPr>
      </w:pPr>
    </w:p>
    <w:p w14:paraId="463D78AB" w14:textId="77777777" w:rsidR="00967C7B" w:rsidRDefault="00967C7B" w:rsidP="00E43557">
      <w:pPr>
        <w:spacing w:line="240" w:lineRule="auto"/>
        <w:rPr>
          <w:rFonts w:asciiTheme="minorHAnsi" w:hAnsiTheme="minorHAnsi"/>
          <w:b/>
          <w:u w:val="single"/>
        </w:rPr>
      </w:pPr>
    </w:p>
    <w:p w14:paraId="3E3C1932" w14:textId="77777777" w:rsidR="00967C7B" w:rsidRDefault="00967C7B" w:rsidP="00E43557">
      <w:pPr>
        <w:spacing w:line="240" w:lineRule="auto"/>
        <w:rPr>
          <w:rFonts w:asciiTheme="minorHAnsi" w:hAnsiTheme="minorHAnsi"/>
          <w:b/>
          <w:u w:val="single"/>
        </w:rPr>
      </w:pPr>
    </w:p>
    <w:p w14:paraId="56FDA9DD" w14:textId="77777777" w:rsidR="00967C7B" w:rsidRDefault="00967C7B" w:rsidP="00E43557">
      <w:pPr>
        <w:spacing w:line="240" w:lineRule="auto"/>
        <w:rPr>
          <w:rFonts w:asciiTheme="minorHAnsi" w:hAnsiTheme="minorHAnsi"/>
          <w:b/>
          <w:u w:val="single"/>
        </w:rPr>
      </w:pPr>
    </w:p>
    <w:p w14:paraId="7B09FDAF" w14:textId="77777777" w:rsidR="00967C7B" w:rsidRDefault="00967C7B" w:rsidP="00E43557">
      <w:pPr>
        <w:spacing w:line="240" w:lineRule="auto"/>
        <w:rPr>
          <w:rFonts w:asciiTheme="minorHAnsi" w:hAnsiTheme="minorHAnsi"/>
          <w:b/>
          <w:u w:val="single"/>
        </w:rPr>
      </w:pPr>
    </w:p>
    <w:p w14:paraId="09FC6CF9" w14:textId="77777777" w:rsidR="00967C7B" w:rsidRDefault="00967C7B" w:rsidP="00E43557">
      <w:pPr>
        <w:spacing w:line="240" w:lineRule="auto"/>
        <w:rPr>
          <w:rFonts w:asciiTheme="minorHAnsi" w:hAnsiTheme="minorHAnsi"/>
          <w:b/>
          <w:u w:val="single"/>
        </w:rPr>
      </w:pPr>
    </w:p>
    <w:p w14:paraId="2FAC2625" w14:textId="77777777" w:rsidR="00967C7B" w:rsidRDefault="00967C7B" w:rsidP="00E43557">
      <w:pPr>
        <w:spacing w:line="240" w:lineRule="auto"/>
        <w:rPr>
          <w:rFonts w:asciiTheme="minorHAnsi" w:hAnsiTheme="minorHAnsi"/>
          <w:b/>
          <w:u w:val="single"/>
        </w:rPr>
      </w:pPr>
    </w:p>
    <w:p w14:paraId="0941A242" w14:textId="77777777" w:rsidR="00967C7B" w:rsidRDefault="00967C7B" w:rsidP="00E43557">
      <w:pPr>
        <w:spacing w:line="240" w:lineRule="auto"/>
        <w:rPr>
          <w:rFonts w:asciiTheme="minorHAnsi" w:hAnsiTheme="minorHAnsi"/>
          <w:b/>
          <w:u w:val="single"/>
        </w:rPr>
      </w:pPr>
    </w:p>
    <w:p w14:paraId="64693A9A" w14:textId="77777777" w:rsidR="00967C7B" w:rsidRPr="00967C7B" w:rsidRDefault="00967C7B" w:rsidP="00E43557">
      <w:pPr>
        <w:spacing w:line="240" w:lineRule="auto"/>
        <w:rPr>
          <w:rFonts w:asciiTheme="minorHAnsi" w:hAnsiTheme="minorHAnsi"/>
          <w:b/>
          <w:u w:val="single"/>
        </w:rPr>
      </w:pPr>
    </w:p>
    <w:p w14:paraId="2027B896" w14:textId="77777777" w:rsidR="00F80C7D" w:rsidRDefault="00F80C7D" w:rsidP="00E43557">
      <w:pPr>
        <w:spacing w:line="240" w:lineRule="auto"/>
      </w:pPr>
    </w:p>
    <w:p w14:paraId="11D42C36" w14:textId="39DE4C73" w:rsidR="00391056" w:rsidRPr="000F7B48" w:rsidRDefault="006D7BD6" w:rsidP="00E43557">
      <w:pPr>
        <w:spacing w:line="240" w:lineRule="auto"/>
        <w:rPr>
          <w:u w:val="single"/>
        </w:rPr>
      </w:pPr>
      <w:r w:rsidRPr="00C666F0">
        <w:rPr>
          <w:u w:val="single"/>
        </w:rPr>
        <w:lastRenderedPageBreak/>
        <w:t xml:space="preserve">1.1 </w:t>
      </w:r>
      <w:r w:rsidR="00C666F0" w:rsidRPr="00C666F0">
        <w:rPr>
          <w:u w:val="single"/>
        </w:rPr>
        <w:tab/>
      </w:r>
      <w:r w:rsidR="00CB6DC1" w:rsidRPr="00C666F0">
        <w:rPr>
          <w:u w:val="single"/>
        </w:rPr>
        <w:t>P</w:t>
      </w:r>
      <w:r w:rsidR="00727597" w:rsidRPr="00C666F0">
        <w:rPr>
          <w:u w:val="single"/>
        </w:rPr>
        <w:t>roject Description</w:t>
      </w:r>
    </w:p>
    <w:p w14:paraId="13B0C826" w14:textId="587E13FC" w:rsidR="00391056" w:rsidRDefault="00554386" w:rsidP="00E43557">
      <w:pPr>
        <w:spacing w:line="240" w:lineRule="auto"/>
      </w:pPr>
      <w:r w:rsidRPr="00C5333B">
        <w:t>The Confederated Tribes of the Ch</w:t>
      </w:r>
      <w:r w:rsidR="00232486" w:rsidRPr="00C5333B">
        <w:t xml:space="preserve">ehalis Reservation </w:t>
      </w:r>
      <w:r w:rsidR="00A03E7E" w:rsidRPr="00C5333B">
        <w:t>Planning Department</w:t>
      </w:r>
      <w:r w:rsidRPr="00C5333B">
        <w:t xml:space="preserve"> seeks proposals from qualified firms and individuals for</w:t>
      </w:r>
      <w:r w:rsidR="00A03E7E" w:rsidRPr="00C5333B">
        <w:t xml:space="preserve"> the purpose of repairing or improving the MBR Plant Building</w:t>
      </w:r>
      <w:r w:rsidR="004E6AAD">
        <w:t xml:space="preserve"> and specifically the roof and ventilation systems</w:t>
      </w:r>
      <w:r w:rsidR="00A03E7E" w:rsidRPr="00C5333B">
        <w:t xml:space="preserve"> to address structural and safety shortcomings as identified in the Scope of Work.</w:t>
      </w:r>
    </w:p>
    <w:p w14:paraId="661CAF55" w14:textId="05D9694B" w:rsidR="0023766B" w:rsidRDefault="0023766B" w:rsidP="00E43557">
      <w:pPr>
        <w:spacing w:line="240" w:lineRule="auto"/>
      </w:pPr>
      <w:r>
        <w:t xml:space="preserve">This project is located at </w:t>
      </w:r>
      <w:r w:rsidRPr="00991C23">
        <w:t>the</w:t>
      </w:r>
      <w:r>
        <w:t xml:space="preserve"> </w:t>
      </w:r>
      <w:r w:rsidRPr="00991C23">
        <w:t>MBR Plant (</w:t>
      </w:r>
      <w:r>
        <w:t>18999 MBR</w:t>
      </w:r>
      <w:r w:rsidRPr="00991C23">
        <w:t xml:space="preserve"> Ln, </w:t>
      </w:r>
      <w:r>
        <w:t>Rochester</w:t>
      </w:r>
      <w:r w:rsidRPr="00991C23">
        <w:t>, WA 985</w:t>
      </w:r>
      <w:r>
        <w:t>79</w:t>
      </w:r>
      <w:r w:rsidRPr="00991C23">
        <w:t>)</w:t>
      </w:r>
      <w:r w:rsidR="000F7B48">
        <w:t>,</w:t>
      </w:r>
      <w:r>
        <w:t xml:space="preserve"> east</w:t>
      </w:r>
      <w:r w:rsidR="000F7B48">
        <w:t xml:space="preserve"> and south</w:t>
      </w:r>
      <w:r>
        <w:t xml:space="preserve"> of the Lucky Eagle Casino</w:t>
      </w:r>
      <w:r w:rsidR="00E43557">
        <w:t>.</w:t>
      </w:r>
    </w:p>
    <w:p w14:paraId="510C70C6" w14:textId="6F29891B" w:rsidR="00E43557" w:rsidRDefault="00E43557" w:rsidP="00E43557">
      <w:pPr>
        <w:spacing w:line="240" w:lineRule="auto"/>
      </w:pPr>
      <w:r w:rsidRPr="00881125">
        <w:t xml:space="preserve">All contractors will be required to </w:t>
      </w:r>
      <w:r>
        <w:t>possess</w:t>
      </w:r>
      <w:r w:rsidRPr="00881125">
        <w:t xml:space="preserve"> a Tribal Business License</w:t>
      </w:r>
      <w:r>
        <w:t>. Licenses can be obtained from the Planning department</w:t>
      </w:r>
      <w:r w:rsidRPr="00881125">
        <w:t xml:space="preserve"> at an annual cost of $50 for non-Native companies and $20 for Native.</w:t>
      </w:r>
      <w:r>
        <w:t xml:space="preserve"> Any required permits are the responsibility of the awarded contractor</w:t>
      </w:r>
      <w:r w:rsidR="000F7B48">
        <w:t>(</w:t>
      </w:r>
      <w:r w:rsidR="00C666F0">
        <w:t>s</w:t>
      </w:r>
      <w:r w:rsidR="000F7B48">
        <w:t>)</w:t>
      </w:r>
      <w:r>
        <w:t>.</w:t>
      </w:r>
    </w:p>
    <w:p w14:paraId="07D2514D" w14:textId="77777777" w:rsidR="00391056" w:rsidRPr="00C5333B" w:rsidRDefault="00391056" w:rsidP="00E43557">
      <w:pPr>
        <w:spacing w:line="240" w:lineRule="auto"/>
      </w:pPr>
    </w:p>
    <w:p w14:paraId="67B1AF60" w14:textId="5192BA91" w:rsidR="00391056" w:rsidRPr="005545BC" w:rsidRDefault="006D7BD6" w:rsidP="00E43557">
      <w:pPr>
        <w:spacing w:line="240" w:lineRule="auto"/>
        <w:rPr>
          <w:u w:val="single"/>
        </w:rPr>
      </w:pPr>
      <w:r w:rsidRPr="00C666F0">
        <w:rPr>
          <w:u w:val="single"/>
        </w:rPr>
        <w:t>1.</w:t>
      </w:r>
      <w:r w:rsidR="0038699E">
        <w:rPr>
          <w:u w:val="single"/>
        </w:rPr>
        <w:t>2</w:t>
      </w:r>
      <w:r w:rsidRPr="00C666F0">
        <w:rPr>
          <w:u w:val="single"/>
        </w:rPr>
        <w:t xml:space="preserve"> </w:t>
      </w:r>
      <w:r w:rsidR="00C666F0" w:rsidRPr="00C666F0">
        <w:rPr>
          <w:u w:val="single"/>
        </w:rPr>
        <w:tab/>
      </w:r>
      <w:r w:rsidR="006D433C" w:rsidRPr="00C666F0">
        <w:rPr>
          <w:u w:val="single"/>
        </w:rPr>
        <w:t>Proposal Submission Instructions</w:t>
      </w:r>
    </w:p>
    <w:p w14:paraId="5E192AE7" w14:textId="37EB4617" w:rsidR="0038699E" w:rsidRDefault="0038699E" w:rsidP="00E43557">
      <w:pPr>
        <w:spacing w:line="240" w:lineRule="auto"/>
      </w:pPr>
      <w:r>
        <w:t xml:space="preserve">A Notice of Intent to submit a proposal must be received no later than </w:t>
      </w:r>
      <w:r w:rsidR="0075166E">
        <w:t>Friday, September 25</w:t>
      </w:r>
      <w:r>
        <w:t>,</w:t>
      </w:r>
      <w:r w:rsidR="0075166E">
        <w:t xml:space="preserve"> </w:t>
      </w:r>
      <w:r>
        <w:t xml:space="preserve">2026, 2:00pm </w:t>
      </w:r>
      <w:r w:rsidR="0075166E">
        <w:t>P</w:t>
      </w:r>
      <w:r>
        <w:t>acific time.</w:t>
      </w:r>
    </w:p>
    <w:p w14:paraId="26A1DD0E" w14:textId="67054AAE" w:rsidR="00391056" w:rsidRPr="00C5333B" w:rsidRDefault="00C7456E" w:rsidP="00E43557">
      <w:pPr>
        <w:spacing w:line="240" w:lineRule="auto"/>
      </w:pPr>
      <w:r w:rsidRPr="00C5333B">
        <w:t xml:space="preserve">The </w:t>
      </w:r>
      <w:r w:rsidR="00685F73" w:rsidRPr="00C5333B">
        <w:t xml:space="preserve">Proposal must be received by </w:t>
      </w:r>
      <w:r w:rsidR="00CE4FBB">
        <w:t xml:space="preserve">Friday, </w:t>
      </w:r>
      <w:r w:rsidR="0075166E">
        <w:t>October</w:t>
      </w:r>
      <w:r w:rsidR="00D07310">
        <w:t xml:space="preserve"> </w:t>
      </w:r>
      <w:r w:rsidR="006C4111">
        <w:t>23</w:t>
      </w:r>
      <w:r w:rsidR="00D07310">
        <w:t>, 2026, 2:00pm</w:t>
      </w:r>
      <w:r w:rsidR="0075166E">
        <w:t xml:space="preserve"> Pacific time,</w:t>
      </w:r>
      <w:r w:rsidR="00D07310">
        <w:t xml:space="preserve"> </w:t>
      </w:r>
      <w:r w:rsidR="00685F73" w:rsidRPr="00C5333B">
        <w:t>in order to be considered. Proposals may be mailed, hand-</w:t>
      </w:r>
      <w:r w:rsidR="006D433C" w:rsidRPr="00C5333B">
        <w:t>delivered</w:t>
      </w:r>
      <w:r w:rsidR="00685F73" w:rsidRPr="00C5333B">
        <w:t>, or emailed</w:t>
      </w:r>
      <w:r w:rsidR="008E18F2" w:rsidRPr="00C5333B">
        <w:t xml:space="preserve"> to the following addresses:</w:t>
      </w:r>
    </w:p>
    <w:p w14:paraId="2AAA1A22" w14:textId="77777777" w:rsidR="00391056" w:rsidRPr="00C5333B" w:rsidRDefault="00391056" w:rsidP="00E43557">
      <w:pPr>
        <w:spacing w:line="240" w:lineRule="auto"/>
      </w:pPr>
    </w:p>
    <w:p w14:paraId="5AB95F18" w14:textId="5E980600" w:rsidR="00391056" w:rsidRPr="00C5333B" w:rsidRDefault="00CE2748" w:rsidP="00E43557">
      <w:pPr>
        <w:spacing w:line="240" w:lineRule="auto"/>
      </w:pPr>
      <w:r w:rsidRPr="00C5333B">
        <w:tab/>
      </w:r>
      <w:r w:rsidR="008C4084" w:rsidRPr="00C5333B">
        <w:t>Mailing Address:</w:t>
      </w:r>
      <w:r w:rsidR="008C4084" w:rsidRPr="00C5333B">
        <w:tab/>
      </w:r>
      <w:r w:rsidR="00FA0E2E" w:rsidRPr="00C5333B">
        <w:t>The Chehalis Tribe Planning Department</w:t>
      </w:r>
    </w:p>
    <w:p w14:paraId="527C98EA" w14:textId="76771403" w:rsidR="00FA0E2E" w:rsidRPr="00C5333B" w:rsidRDefault="00FA0E2E" w:rsidP="00E43557">
      <w:pPr>
        <w:spacing w:line="240" w:lineRule="auto"/>
      </w:pPr>
      <w:r w:rsidRPr="00C5333B">
        <w:tab/>
      </w:r>
      <w:r w:rsidRPr="00C5333B">
        <w:tab/>
      </w:r>
      <w:r w:rsidRPr="00C5333B">
        <w:tab/>
      </w:r>
      <w:r w:rsidRPr="00C5333B">
        <w:tab/>
        <w:t>Attention: Chris Moffet</w:t>
      </w:r>
    </w:p>
    <w:p w14:paraId="6345633E" w14:textId="00084966" w:rsidR="00FA0E2E" w:rsidRPr="00C5333B" w:rsidRDefault="00FA0E2E" w:rsidP="00E43557">
      <w:pPr>
        <w:spacing w:line="240" w:lineRule="auto"/>
      </w:pPr>
      <w:r w:rsidRPr="00C5333B">
        <w:tab/>
      </w:r>
      <w:r w:rsidRPr="00C5333B">
        <w:tab/>
      </w:r>
      <w:r w:rsidRPr="00C5333B">
        <w:tab/>
      </w:r>
      <w:r w:rsidRPr="00C5333B">
        <w:tab/>
        <w:t>420 Howanut Road</w:t>
      </w:r>
    </w:p>
    <w:p w14:paraId="3650D922" w14:textId="317A3485" w:rsidR="00FA0E2E" w:rsidRPr="00C5333B" w:rsidRDefault="00FA0E2E" w:rsidP="00E43557">
      <w:pPr>
        <w:spacing w:line="240" w:lineRule="auto"/>
      </w:pPr>
      <w:r w:rsidRPr="00C5333B">
        <w:tab/>
      </w:r>
      <w:r w:rsidRPr="00C5333B">
        <w:tab/>
      </w:r>
      <w:r w:rsidRPr="00C5333B">
        <w:tab/>
      </w:r>
      <w:r w:rsidRPr="00C5333B">
        <w:tab/>
        <w:t>Oakville, WA 98568</w:t>
      </w:r>
    </w:p>
    <w:p w14:paraId="14820645" w14:textId="77777777" w:rsidR="00391056" w:rsidRPr="00C5333B" w:rsidRDefault="00391056" w:rsidP="00E43557">
      <w:pPr>
        <w:spacing w:line="240" w:lineRule="auto"/>
      </w:pPr>
    </w:p>
    <w:p w14:paraId="3495FE0A" w14:textId="77777777" w:rsidR="00FA0E2E" w:rsidRPr="00C5333B" w:rsidRDefault="00CE2748" w:rsidP="00E43557">
      <w:pPr>
        <w:spacing w:line="240" w:lineRule="auto"/>
      </w:pPr>
      <w:r w:rsidRPr="00C5333B">
        <w:tab/>
      </w:r>
      <w:r w:rsidR="008C4084" w:rsidRPr="00C5333B">
        <w:t>Physical Address:</w:t>
      </w:r>
      <w:r w:rsidR="008C4084" w:rsidRPr="00C5333B">
        <w:tab/>
      </w:r>
      <w:r w:rsidR="00FA0E2E" w:rsidRPr="00C5333B">
        <w:t>The Chehalis Tribe Planning Department</w:t>
      </w:r>
    </w:p>
    <w:p w14:paraId="793F8B8A" w14:textId="77777777" w:rsidR="00FA0E2E" w:rsidRPr="00C5333B" w:rsidRDefault="00FA0E2E" w:rsidP="00E43557">
      <w:pPr>
        <w:spacing w:line="240" w:lineRule="auto"/>
      </w:pPr>
      <w:r w:rsidRPr="00C5333B">
        <w:tab/>
      </w:r>
      <w:r w:rsidRPr="00C5333B">
        <w:tab/>
      </w:r>
      <w:r w:rsidRPr="00C5333B">
        <w:tab/>
      </w:r>
      <w:r w:rsidRPr="00C5333B">
        <w:tab/>
        <w:t>Attention: Chris Moffet</w:t>
      </w:r>
    </w:p>
    <w:p w14:paraId="15D91908" w14:textId="545747D1" w:rsidR="00FA0E2E" w:rsidRPr="00C5333B" w:rsidRDefault="00FA0E2E" w:rsidP="00E43557">
      <w:pPr>
        <w:spacing w:line="240" w:lineRule="auto"/>
      </w:pPr>
      <w:r w:rsidRPr="00C5333B">
        <w:tab/>
      </w:r>
      <w:r w:rsidRPr="00C5333B">
        <w:tab/>
      </w:r>
      <w:r w:rsidRPr="00C5333B">
        <w:tab/>
      </w:r>
      <w:r w:rsidRPr="00C5333B">
        <w:tab/>
        <w:t xml:space="preserve">6 </w:t>
      </w:r>
      <w:r w:rsidR="0038699E" w:rsidRPr="00C5333B">
        <w:t>Niederman</w:t>
      </w:r>
      <w:r w:rsidRPr="00C5333B">
        <w:t xml:space="preserve"> Road</w:t>
      </w:r>
    </w:p>
    <w:p w14:paraId="5B3743C8" w14:textId="44A210F6" w:rsidR="00391056" w:rsidRPr="00C5333B" w:rsidRDefault="00FA0E2E" w:rsidP="00E43557">
      <w:pPr>
        <w:spacing w:line="240" w:lineRule="auto"/>
      </w:pPr>
      <w:r w:rsidRPr="00C5333B">
        <w:tab/>
      </w:r>
      <w:r w:rsidRPr="00C5333B">
        <w:tab/>
      </w:r>
      <w:r w:rsidRPr="00C5333B">
        <w:tab/>
      </w:r>
      <w:r w:rsidRPr="00C5333B">
        <w:tab/>
        <w:t>Oakville, WA 98568</w:t>
      </w:r>
    </w:p>
    <w:p w14:paraId="72302AC4" w14:textId="77777777" w:rsidR="00B67A29" w:rsidRPr="00C5333B" w:rsidRDefault="00B67A29" w:rsidP="00E43557">
      <w:pPr>
        <w:spacing w:line="240" w:lineRule="auto"/>
      </w:pPr>
    </w:p>
    <w:p w14:paraId="3CE59C9C" w14:textId="694AA21E" w:rsidR="00B67A29" w:rsidRDefault="008C4084" w:rsidP="00E43557">
      <w:pPr>
        <w:spacing w:line="240" w:lineRule="auto"/>
      </w:pPr>
      <w:r w:rsidRPr="00C5333B">
        <w:tab/>
        <w:t>Email Address:</w:t>
      </w:r>
      <w:r w:rsidRPr="00C5333B">
        <w:tab/>
      </w:r>
      <w:hyperlink r:id="rId9" w:history="1">
        <w:r w:rsidR="00A0148E" w:rsidRPr="006A18FD">
          <w:rPr>
            <w:rStyle w:val="Hyperlink"/>
            <w:rFonts w:eastAsia="Arial Unicode MS"/>
            <w:bCs/>
          </w:rPr>
          <w:t>cmoffet@chehalistribe.org</w:t>
        </w:r>
      </w:hyperlink>
      <w:r w:rsidR="00FA0E2E" w:rsidRPr="00C5333B">
        <w:t xml:space="preserve">  </w:t>
      </w:r>
    </w:p>
    <w:p w14:paraId="3BD46B4F" w14:textId="77777777" w:rsidR="008C33D2" w:rsidRDefault="008C33D2" w:rsidP="00E43557">
      <w:pPr>
        <w:spacing w:line="240" w:lineRule="auto"/>
      </w:pPr>
    </w:p>
    <w:p w14:paraId="2D469C43" w14:textId="0B34A1A6" w:rsidR="00A431DA" w:rsidRDefault="008C33D2" w:rsidP="00E43557">
      <w:pPr>
        <w:spacing w:line="240" w:lineRule="auto"/>
      </w:pPr>
      <w:r>
        <w:t>All proposals</w:t>
      </w:r>
      <w:r w:rsidR="00940DF9">
        <w:t xml:space="preserve"> submitted on time will be reviewed and </w:t>
      </w:r>
      <w:r w:rsidR="006C4111">
        <w:t>evaluated privately</w:t>
      </w:r>
      <w:r w:rsidR="00940DF9">
        <w:t xml:space="preserve"> by a team within the Planning Department. Proposals will be evaluated on the evaluation criteria described in this RFP. </w:t>
      </w:r>
    </w:p>
    <w:p w14:paraId="28DD115F" w14:textId="77777777" w:rsidR="0038699E" w:rsidRDefault="0038699E" w:rsidP="00E43557">
      <w:pPr>
        <w:spacing w:line="240" w:lineRule="auto"/>
      </w:pPr>
    </w:p>
    <w:p w14:paraId="1FE0400E" w14:textId="49075A19" w:rsidR="0038699E" w:rsidRPr="00C666F0" w:rsidRDefault="0038699E" w:rsidP="0038699E">
      <w:pPr>
        <w:spacing w:line="240" w:lineRule="auto"/>
        <w:rPr>
          <w:u w:val="single"/>
        </w:rPr>
      </w:pPr>
      <w:r w:rsidRPr="00C666F0">
        <w:rPr>
          <w:u w:val="single"/>
        </w:rPr>
        <w:t>1.</w:t>
      </w:r>
      <w:r>
        <w:rPr>
          <w:u w:val="single"/>
        </w:rPr>
        <w:t>3</w:t>
      </w:r>
      <w:r w:rsidRPr="00C666F0">
        <w:rPr>
          <w:u w:val="single"/>
        </w:rPr>
        <w:t xml:space="preserve"> </w:t>
      </w:r>
      <w:r w:rsidRPr="00C666F0">
        <w:rPr>
          <w:u w:val="single"/>
        </w:rPr>
        <w:tab/>
        <w:t>Communications</w:t>
      </w:r>
    </w:p>
    <w:p w14:paraId="79062BBB" w14:textId="77777777" w:rsidR="0038699E" w:rsidRPr="00C5333B" w:rsidRDefault="0038699E" w:rsidP="0038699E">
      <w:pPr>
        <w:spacing w:line="240" w:lineRule="auto"/>
      </w:pPr>
      <w:r w:rsidRPr="00C5333B">
        <w:t xml:space="preserve">The Tribe’s representative for receiving questions, requests for clarification, or other communications about this RFP is Chris Moffet, Utilities Construction Project Manager, 360-709-1826 (office), 360-791-9912 (cell), or </w:t>
      </w:r>
      <w:hyperlink r:id="rId10" w:history="1">
        <w:r w:rsidRPr="00C5333B">
          <w:rPr>
            <w:rStyle w:val="Hyperlink"/>
            <w:rFonts w:eastAsia="Arial Unicode MS"/>
            <w:bCs/>
          </w:rPr>
          <w:t>cmoffet@chehalistribe.org</w:t>
        </w:r>
      </w:hyperlink>
      <w:r w:rsidRPr="00C5333B">
        <w:t xml:space="preserve">. </w:t>
      </w:r>
    </w:p>
    <w:p w14:paraId="7CC88C2E" w14:textId="77777777" w:rsidR="0038699E" w:rsidRPr="00C5333B" w:rsidRDefault="0038699E" w:rsidP="0038699E">
      <w:pPr>
        <w:spacing w:line="240" w:lineRule="auto"/>
      </w:pPr>
    </w:p>
    <w:p w14:paraId="34B6CC9A" w14:textId="7C3B5CBA" w:rsidR="0038699E" w:rsidRPr="00C5333B" w:rsidRDefault="0038699E" w:rsidP="0038699E">
      <w:pPr>
        <w:spacing w:line="240" w:lineRule="auto"/>
      </w:pPr>
      <w:r w:rsidRPr="00C5333B">
        <w:t xml:space="preserve">All requests for clarification of the RFP must be made in writing (email is acceptable) addressed to this representative and must be submitted no later than </w:t>
      </w:r>
      <w:r w:rsidR="006C4111">
        <w:t>Friday</w:t>
      </w:r>
      <w:r w:rsidR="00CE4FBB">
        <w:t>,</w:t>
      </w:r>
      <w:r w:rsidR="006C4111">
        <w:t xml:space="preserve"> October 16,</w:t>
      </w:r>
      <w:r w:rsidR="00CE4FBB">
        <w:t xml:space="preserve"> 2026. </w:t>
      </w:r>
      <w:r w:rsidRPr="00C5333B">
        <w:t>All answers to questions will be made in writing and delivered via email to all potential bidders who request such notification and provide an email address.</w:t>
      </w:r>
    </w:p>
    <w:p w14:paraId="63D40E94" w14:textId="77777777" w:rsidR="0038699E" w:rsidRPr="00C5333B" w:rsidRDefault="0038699E" w:rsidP="0038699E">
      <w:pPr>
        <w:spacing w:line="240" w:lineRule="auto"/>
      </w:pPr>
    </w:p>
    <w:p w14:paraId="2CF36790" w14:textId="2D04C7A9" w:rsidR="0038699E" w:rsidRDefault="0038699E" w:rsidP="00E43557">
      <w:pPr>
        <w:spacing w:line="240" w:lineRule="auto"/>
      </w:pPr>
      <w:r w:rsidRPr="00C5333B">
        <w:t xml:space="preserve">A fee for the production and mailing of physical printed documents requested from your </w:t>
      </w:r>
      <w:r>
        <w:t>organization</w:t>
      </w:r>
      <w:r w:rsidRPr="00C5333B">
        <w:t xml:space="preserve"> may be charged.</w:t>
      </w:r>
    </w:p>
    <w:p w14:paraId="518013DC" w14:textId="77777777" w:rsidR="000F7B48" w:rsidRDefault="000F7B48" w:rsidP="00E43557">
      <w:pPr>
        <w:spacing w:line="240" w:lineRule="auto"/>
      </w:pPr>
    </w:p>
    <w:p w14:paraId="5D1CF2E6" w14:textId="3A9F5445" w:rsidR="00C666F0" w:rsidRPr="00C666F0" w:rsidRDefault="00C666F0" w:rsidP="00E43557">
      <w:pPr>
        <w:spacing w:line="240" w:lineRule="auto"/>
        <w:rPr>
          <w:u w:val="single"/>
        </w:rPr>
      </w:pPr>
      <w:r w:rsidRPr="00C666F0">
        <w:rPr>
          <w:u w:val="single"/>
        </w:rPr>
        <w:lastRenderedPageBreak/>
        <w:t>1.4</w:t>
      </w:r>
      <w:r w:rsidRPr="00C666F0">
        <w:rPr>
          <w:u w:val="single"/>
        </w:rPr>
        <w:tab/>
        <w:t xml:space="preserve"> Pre-Bid Meeting</w:t>
      </w:r>
    </w:p>
    <w:p w14:paraId="141A8E5C" w14:textId="05978D03" w:rsidR="00991C23" w:rsidRDefault="00991C23" w:rsidP="00E43557">
      <w:pPr>
        <w:spacing w:line="240" w:lineRule="auto"/>
      </w:pPr>
      <w:r w:rsidRPr="00991C23">
        <w:t>A Pre-Bid meeting will be held at the</w:t>
      </w:r>
      <w:r>
        <w:t xml:space="preserve"> </w:t>
      </w:r>
      <w:r w:rsidRPr="00991C23">
        <w:t>MBR Plant (</w:t>
      </w:r>
      <w:r>
        <w:t>18999 MBR</w:t>
      </w:r>
      <w:r w:rsidRPr="00991C23">
        <w:t xml:space="preserve"> Ln, </w:t>
      </w:r>
      <w:r>
        <w:t>Rochester</w:t>
      </w:r>
      <w:r w:rsidRPr="00991C23">
        <w:t>, WA 985</w:t>
      </w:r>
      <w:r>
        <w:t>79</w:t>
      </w:r>
      <w:r w:rsidRPr="00991C23">
        <w:t xml:space="preserve">) </w:t>
      </w:r>
      <w:r>
        <w:t>on</w:t>
      </w:r>
      <w:r w:rsidR="00CE4FBB">
        <w:t xml:space="preserve"> Wednesday,</w:t>
      </w:r>
      <w:r>
        <w:t xml:space="preserve"> </w:t>
      </w:r>
      <w:r w:rsidR="00D07310">
        <w:t xml:space="preserve">September </w:t>
      </w:r>
      <w:r w:rsidR="00CE4FBB">
        <w:t>2</w:t>
      </w:r>
      <w:r w:rsidR="005937AF">
        <w:t>9</w:t>
      </w:r>
      <w:r w:rsidR="00D07310">
        <w:t>, 2026, at 10:00am</w:t>
      </w:r>
      <w:r w:rsidRPr="00991C23">
        <w:rPr>
          <w:spacing w:val="-4"/>
        </w:rPr>
        <w:t xml:space="preserve"> </w:t>
      </w:r>
      <w:r w:rsidRPr="00991C23">
        <w:t>to</w:t>
      </w:r>
      <w:r w:rsidRPr="00991C23">
        <w:rPr>
          <w:spacing w:val="-3"/>
        </w:rPr>
        <w:t xml:space="preserve"> </w:t>
      </w:r>
      <w:r w:rsidRPr="00991C23">
        <w:t>answer</w:t>
      </w:r>
      <w:r w:rsidRPr="00991C23">
        <w:rPr>
          <w:spacing w:val="-2"/>
        </w:rPr>
        <w:t xml:space="preserve"> </w:t>
      </w:r>
      <w:r w:rsidRPr="00991C23">
        <w:t>questions</w:t>
      </w:r>
      <w:r w:rsidRPr="00991C23">
        <w:rPr>
          <w:spacing w:val="-2"/>
        </w:rPr>
        <w:t xml:space="preserve"> </w:t>
      </w:r>
      <w:r w:rsidRPr="00991C23">
        <w:t>about</w:t>
      </w:r>
      <w:r w:rsidRPr="00991C23">
        <w:rPr>
          <w:spacing w:val="-4"/>
        </w:rPr>
        <w:t xml:space="preserve"> </w:t>
      </w:r>
      <w:r w:rsidRPr="00991C23">
        <w:t>the</w:t>
      </w:r>
      <w:r w:rsidRPr="00991C23">
        <w:rPr>
          <w:spacing w:val="-3"/>
        </w:rPr>
        <w:t xml:space="preserve"> </w:t>
      </w:r>
      <w:r w:rsidRPr="00991C23">
        <w:t xml:space="preserve">project. Meet at the </w:t>
      </w:r>
      <w:r w:rsidR="00A431DA">
        <w:t>southeast corner of the Lucky Eagle Casino</w:t>
      </w:r>
      <w:r w:rsidRPr="00991C23">
        <w:t xml:space="preserve"> Parking Lot. For information regarding the proposed work, contact Chris Moffet, 360-789-1826,</w:t>
      </w:r>
      <w:r w:rsidR="00A431DA">
        <w:t xml:space="preserve"> </w:t>
      </w:r>
      <w:hyperlink r:id="rId11" w:history="1">
        <w:r w:rsidR="00A431DA" w:rsidRPr="006A18FD">
          <w:rPr>
            <w:rStyle w:val="Hyperlink"/>
            <w:rFonts w:eastAsia="Arial Unicode MS"/>
            <w:bCs/>
          </w:rPr>
          <w:t>cmoffet@chehalistribe.org</w:t>
        </w:r>
      </w:hyperlink>
      <w:r w:rsidR="00A431DA" w:rsidRPr="00C5333B">
        <w:t xml:space="preserve">  </w:t>
      </w:r>
    </w:p>
    <w:p w14:paraId="1B0A6973" w14:textId="18809562" w:rsidR="00A431DA" w:rsidRDefault="00A431DA" w:rsidP="00E43557">
      <w:pPr>
        <w:spacing w:line="240" w:lineRule="auto"/>
      </w:pPr>
    </w:p>
    <w:p w14:paraId="741277F1" w14:textId="1F7ECD4A" w:rsidR="00A431DA" w:rsidRDefault="00AB3CFD" w:rsidP="00E43557">
      <w:pPr>
        <w:spacing w:line="240" w:lineRule="auto"/>
      </w:pPr>
      <w:r w:rsidRPr="000F7B48">
        <w:rPr>
          <w:noProof/>
          <w:color w:val="EE0000"/>
        </w:rPr>
        <mc:AlternateContent>
          <mc:Choice Requires="wps">
            <w:drawing>
              <wp:anchor distT="0" distB="0" distL="114300" distR="114300" simplePos="0" relativeHeight="251660288" behindDoc="0" locked="0" layoutInCell="1" allowOverlap="1" wp14:anchorId="5E9657D0" wp14:editId="32057E5D">
                <wp:simplePos x="0" y="0"/>
                <wp:positionH relativeFrom="column">
                  <wp:posOffset>2247900</wp:posOffset>
                </wp:positionH>
                <wp:positionV relativeFrom="paragraph">
                  <wp:posOffset>3280409</wp:posOffset>
                </wp:positionV>
                <wp:extent cx="1228725" cy="1819275"/>
                <wp:effectExtent l="0" t="38100" r="47625" b="28575"/>
                <wp:wrapNone/>
                <wp:docPr id="950194225" name="Straight Arrow Connector 2" descr="MBR"/>
                <wp:cNvGraphicFramePr/>
                <a:graphic xmlns:a="http://schemas.openxmlformats.org/drawingml/2006/main">
                  <a:graphicData uri="http://schemas.microsoft.com/office/word/2010/wordprocessingShape">
                    <wps:wsp>
                      <wps:cNvCnPr/>
                      <wps:spPr>
                        <a:xfrm flipV="1">
                          <a:off x="0" y="0"/>
                          <a:ext cx="1228725" cy="18192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4D59F88" id="_x0000_t32" coordsize="21600,21600" o:spt="32" o:oned="t" path="m,l21600,21600e" filled="f">
                <v:path arrowok="t" fillok="f" o:connecttype="none"/>
                <o:lock v:ext="edit" shapetype="t"/>
              </v:shapetype>
              <v:shape id="Straight Arrow Connector 2" o:spid="_x0000_s1026" type="#_x0000_t32" alt="MBR" style="position:absolute;margin-left:177pt;margin-top:258.3pt;width:96.75pt;height:143.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" strokecolor="#f68c36 [3049]">
                <v:stroke endarrow="block"/>
              </v:shape>
            </w:pict>
          </mc:Fallback>
        </mc:AlternateContent>
      </w:r>
      <w:r>
        <w:rPr>
          <w:noProof/>
        </w:rPr>
        <w:drawing>
          <wp:inline distT="0" distB="0" distL="0" distR="0" wp14:anchorId="239C9B38" wp14:editId="12F019C3">
            <wp:extent cx="5943600" cy="5031105"/>
            <wp:effectExtent l="0" t="0" r="0" b="0"/>
            <wp:docPr id="189307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74374" name=""/>
                    <pic:cNvPicPr/>
                  </pic:nvPicPr>
                  <pic:blipFill>
                    <a:blip r:embed="rId12"/>
                    <a:stretch>
                      <a:fillRect/>
                    </a:stretch>
                  </pic:blipFill>
                  <pic:spPr>
                    <a:xfrm>
                      <a:off x="0" y="0"/>
                      <a:ext cx="5943600" cy="5031105"/>
                    </a:xfrm>
                    <a:prstGeom prst="rect">
                      <a:avLst/>
                    </a:prstGeom>
                  </pic:spPr>
                </pic:pic>
              </a:graphicData>
            </a:graphic>
          </wp:inline>
        </w:drawing>
      </w:r>
    </w:p>
    <w:p w14:paraId="524545E5" w14:textId="5C469FBF" w:rsidR="00A431DA" w:rsidRPr="000F7B48" w:rsidRDefault="009B605E" w:rsidP="00E43557">
      <w:pPr>
        <w:spacing w:line="240" w:lineRule="auto"/>
        <w:rPr>
          <w:sz w:val="28"/>
          <w:szCs w:val="28"/>
        </w:rPr>
      </w:pPr>
      <w:r>
        <w:tab/>
      </w:r>
      <w:r>
        <w:tab/>
      </w:r>
      <w:r>
        <w:tab/>
      </w:r>
      <w:r>
        <w:tab/>
      </w:r>
      <w:r w:rsidRPr="000F7B48">
        <w:rPr>
          <w:color w:val="EE0000"/>
          <w:sz w:val="28"/>
          <w:szCs w:val="28"/>
        </w:rPr>
        <w:t>MBR</w:t>
      </w:r>
    </w:p>
    <w:p w14:paraId="4FB5ECCE" w14:textId="77777777" w:rsidR="00391056" w:rsidRPr="00C5333B" w:rsidRDefault="00391056" w:rsidP="00E43557">
      <w:pPr>
        <w:spacing w:line="240" w:lineRule="auto"/>
      </w:pPr>
    </w:p>
    <w:p w14:paraId="6A3ADFA4" w14:textId="7CCB82F9" w:rsidR="00391056" w:rsidRPr="005545BC" w:rsidRDefault="006D7BD6" w:rsidP="00E43557">
      <w:pPr>
        <w:spacing w:line="240" w:lineRule="auto"/>
        <w:rPr>
          <w:u w:val="single"/>
        </w:rPr>
      </w:pPr>
      <w:r w:rsidRPr="00AB3CFD">
        <w:rPr>
          <w:u w:val="single"/>
        </w:rPr>
        <w:t>1.</w:t>
      </w:r>
      <w:r w:rsidR="00AB3CFD" w:rsidRPr="00AB3CFD">
        <w:rPr>
          <w:u w:val="single"/>
        </w:rPr>
        <w:t>5</w:t>
      </w:r>
      <w:r w:rsidRPr="00AB3CFD">
        <w:rPr>
          <w:u w:val="single"/>
        </w:rPr>
        <w:t xml:space="preserve"> </w:t>
      </w:r>
      <w:r w:rsidR="00AB3CFD">
        <w:rPr>
          <w:u w:val="single"/>
        </w:rPr>
        <w:tab/>
      </w:r>
      <w:r w:rsidR="00CB6DC1" w:rsidRPr="00AB3CFD">
        <w:rPr>
          <w:u w:val="single"/>
        </w:rPr>
        <w:t>Award of Contract</w:t>
      </w:r>
    </w:p>
    <w:p w14:paraId="6FA2846C" w14:textId="26BBBD21" w:rsidR="00391056" w:rsidRPr="00C5333B" w:rsidRDefault="00685F73" w:rsidP="00E43557">
      <w:pPr>
        <w:spacing w:line="240" w:lineRule="auto"/>
      </w:pPr>
      <w:r w:rsidRPr="00C5333B">
        <w:t xml:space="preserve">Proposals will be opened on </w:t>
      </w:r>
      <w:r w:rsidR="00CE4FBB">
        <w:t xml:space="preserve">Monday, </w:t>
      </w:r>
      <w:r w:rsidR="005937AF">
        <w:t>October</w:t>
      </w:r>
      <w:r w:rsidR="00CE4FBB">
        <w:t xml:space="preserve"> 2</w:t>
      </w:r>
      <w:r w:rsidR="005937AF">
        <w:t>6</w:t>
      </w:r>
      <w:r w:rsidR="00CE4FBB">
        <w:t>, 2026,</w:t>
      </w:r>
      <w:r w:rsidRPr="00C5333B">
        <w:t xml:space="preserve"> and scored according </w:t>
      </w:r>
      <w:r w:rsidR="00C7456E" w:rsidRPr="00C5333B">
        <w:t>to the evaluation criteria described herein</w:t>
      </w:r>
      <w:r w:rsidRPr="00C5333B">
        <w:t>. The proposal with the highest</w:t>
      </w:r>
      <w:r w:rsidR="001F70F8" w:rsidRPr="00C5333B">
        <w:t xml:space="preserve"> adjusted</w:t>
      </w:r>
      <w:r w:rsidRPr="00C5333B">
        <w:t xml:space="preserve"> score will be awarded the contract.</w:t>
      </w:r>
      <w:r w:rsidR="00727597" w:rsidRPr="00C5333B">
        <w:t xml:space="preserve"> </w:t>
      </w:r>
      <w:r w:rsidR="005545BC">
        <w:t xml:space="preserve">A contract will be presented and signed. This shall serve as the Notice to Proceed. All contractors that submit a proposal will be notified no later than Wednesday, </w:t>
      </w:r>
      <w:r w:rsidR="005937AF">
        <w:t>October</w:t>
      </w:r>
      <w:r w:rsidR="005545BC">
        <w:t xml:space="preserve"> 2</w:t>
      </w:r>
      <w:r w:rsidR="005937AF">
        <w:t>8</w:t>
      </w:r>
      <w:r w:rsidR="005545BC">
        <w:t xml:space="preserve">, 2026 </w:t>
      </w:r>
      <w:r w:rsidR="005545BC" w:rsidRPr="00940DF9">
        <w:t>on the outcome of the selection process.</w:t>
      </w:r>
      <w:r w:rsidR="005545BC">
        <w:t xml:space="preserve"> </w:t>
      </w:r>
      <w:r w:rsidR="00727597" w:rsidRPr="00C5333B">
        <w:t>If no proposal is deemed sufficient or receives an acceptable score, all proposals will be rejected.</w:t>
      </w:r>
    </w:p>
    <w:p w14:paraId="08F88BB4" w14:textId="77777777" w:rsidR="00B67A29" w:rsidRPr="00C5333B" w:rsidRDefault="00B67A29" w:rsidP="00E43557">
      <w:pPr>
        <w:spacing w:line="240" w:lineRule="auto"/>
      </w:pPr>
      <w:r w:rsidRPr="00C5333B">
        <w:t>The Chehalis Tribe reserves the right to waive irregularities and to reject any and all proposals.</w:t>
      </w:r>
    </w:p>
    <w:p w14:paraId="6A730958" w14:textId="77777777" w:rsidR="00967C7B" w:rsidRDefault="00967C7B" w:rsidP="00E43557">
      <w:pPr>
        <w:spacing w:line="240" w:lineRule="auto"/>
        <w:rPr>
          <w:caps/>
          <w:u w:val="single"/>
        </w:rPr>
      </w:pPr>
    </w:p>
    <w:p w14:paraId="0D340890" w14:textId="05D228C7" w:rsidR="00391056" w:rsidRPr="00967C7B" w:rsidRDefault="006D7BD6" w:rsidP="00E43557">
      <w:pPr>
        <w:spacing w:line="240" w:lineRule="auto"/>
        <w:rPr>
          <w:u w:val="single"/>
        </w:rPr>
      </w:pPr>
      <w:r w:rsidRPr="00C666F0">
        <w:rPr>
          <w:caps/>
          <w:u w:val="single"/>
        </w:rPr>
        <w:lastRenderedPageBreak/>
        <w:t>2.</w:t>
      </w:r>
      <w:r w:rsidRPr="00C666F0">
        <w:rPr>
          <w:caps/>
          <w:u w:val="single"/>
        </w:rPr>
        <w:tab/>
      </w:r>
      <w:r w:rsidR="00CB6DC1" w:rsidRPr="00C666F0">
        <w:rPr>
          <w:caps/>
          <w:u w:val="single"/>
        </w:rPr>
        <w:t>S</w:t>
      </w:r>
      <w:r w:rsidR="00554386" w:rsidRPr="00C666F0">
        <w:rPr>
          <w:u w:val="single"/>
        </w:rPr>
        <w:t>cope of Work</w:t>
      </w:r>
    </w:p>
    <w:p w14:paraId="42657F15" w14:textId="7953B28F" w:rsidR="002D6406" w:rsidRPr="00C5333B" w:rsidRDefault="00FB5F94" w:rsidP="00E43557">
      <w:pPr>
        <w:spacing w:line="240" w:lineRule="auto"/>
      </w:pPr>
      <w:r w:rsidRPr="00C5333B">
        <w:t>The MBR building has issues that have come about due to weather</w:t>
      </w:r>
      <w:r w:rsidR="00600464">
        <w:t xml:space="preserve"> and natural</w:t>
      </w:r>
      <w:r w:rsidRPr="00C5333B">
        <w:t xml:space="preserve"> damage, </w:t>
      </w:r>
      <w:r w:rsidR="00600464">
        <w:t xml:space="preserve">adverse environmental conditions, </w:t>
      </w:r>
      <w:r w:rsidRPr="00C5333B">
        <w:t xml:space="preserve">wear and tear, and normal </w:t>
      </w:r>
      <w:r w:rsidR="0002593A" w:rsidRPr="00C5333B">
        <w:t>usage</w:t>
      </w:r>
      <w:r w:rsidRPr="00C5333B">
        <w:t>.</w:t>
      </w:r>
      <w:r w:rsidR="0002593A" w:rsidRPr="00C5333B">
        <w:t xml:space="preserve"> A detailed list</w:t>
      </w:r>
      <w:r w:rsidR="00BB2B95">
        <w:t xml:space="preserve"> focused on the roof</w:t>
      </w:r>
      <w:r w:rsidR="0002593A" w:rsidRPr="00C5333B">
        <w:t xml:space="preserve"> follows this description.</w:t>
      </w:r>
      <w:r w:rsidRPr="00C5333B">
        <w:t xml:space="preserve"> It is the Tribe’s desire that repairs or replacement/</w:t>
      </w:r>
      <w:r w:rsidR="0002593A" w:rsidRPr="00C5333B">
        <w:t xml:space="preserve"> </w:t>
      </w:r>
      <w:r w:rsidRPr="00C5333B">
        <w:t>impro</w:t>
      </w:r>
      <w:r w:rsidR="0002593A" w:rsidRPr="00C5333B">
        <w:t xml:space="preserve">vements be completed is such a manner that mitigates the issues, extends the life of the building and its contents, and improves the </w:t>
      </w:r>
      <w:r w:rsidR="00600464">
        <w:t xml:space="preserve">desired </w:t>
      </w:r>
      <w:r w:rsidR="0002593A" w:rsidRPr="00C5333B">
        <w:t>functions of the building components.</w:t>
      </w:r>
    </w:p>
    <w:p w14:paraId="1EE9220A" w14:textId="14EB8D3E" w:rsidR="002D6406" w:rsidRPr="00C5333B" w:rsidRDefault="002D6406" w:rsidP="00E43557">
      <w:pPr>
        <w:spacing w:line="240" w:lineRule="auto"/>
      </w:pPr>
    </w:p>
    <w:tbl>
      <w:tblPr>
        <w:tblStyle w:val="TableGrid"/>
        <w:tblW w:w="10440" w:type="dxa"/>
        <w:tblInd w:w="-545" w:type="dxa"/>
        <w:tblLook w:val="04A0" w:firstRow="1" w:lastRow="0" w:firstColumn="1" w:lastColumn="0" w:noHBand="0" w:noVBand="1"/>
      </w:tblPr>
      <w:tblGrid>
        <w:gridCol w:w="1183"/>
        <w:gridCol w:w="3339"/>
        <w:gridCol w:w="2947"/>
        <w:gridCol w:w="2971"/>
      </w:tblGrid>
      <w:tr w:rsidR="00C5333B" w:rsidRPr="00C5333B" w14:paraId="5EAEEFF5" w14:textId="77777777" w:rsidTr="00B12053">
        <w:tc>
          <w:tcPr>
            <w:tcW w:w="1183" w:type="dxa"/>
          </w:tcPr>
          <w:p w14:paraId="5AF83037" w14:textId="0BDA150E" w:rsidR="00C5333B" w:rsidRDefault="00B12053" w:rsidP="00E43557">
            <w:r>
              <w:t>Bid Item Number</w:t>
            </w:r>
          </w:p>
        </w:tc>
        <w:tc>
          <w:tcPr>
            <w:tcW w:w="3339" w:type="dxa"/>
          </w:tcPr>
          <w:p w14:paraId="15C6145E" w14:textId="7D44FF04" w:rsidR="00C5333B" w:rsidRPr="00C5333B" w:rsidRDefault="00C5333B" w:rsidP="00E43557">
            <w:r>
              <w:t>Item</w:t>
            </w:r>
          </w:p>
        </w:tc>
        <w:tc>
          <w:tcPr>
            <w:tcW w:w="2947" w:type="dxa"/>
          </w:tcPr>
          <w:p w14:paraId="6B0807ED" w14:textId="3D322265" w:rsidR="00C5333B" w:rsidRPr="00C5333B" w:rsidRDefault="00585FBD" w:rsidP="00E43557">
            <w:r>
              <w:t>Issue</w:t>
            </w:r>
          </w:p>
        </w:tc>
        <w:tc>
          <w:tcPr>
            <w:tcW w:w="2971" w:type="dxa"/>
          </w:tcPr>
          <w:p w14:paraId="2E250EA1" w14:textId="424455E8" w:rsidR="00C5333B" w:rsidRPr="00C5333B" w:rsidRDefault="00F345CF" w:rsidP="00E43557">
            <w:r>
              <w:t>Desired End Result</w:t>
            </w:r>
          </w:p>
        </w:tc>
      </w:tr>
      <w:tr w:rsidR="00C5333B" w:rsidRPr="00C5333B" w14:paraId="41E9DFBE" w14:textId="77777777" w:rsidTr="00B12053">
        <w:tc>
          <w:tcPr>
            <w:tcW w:w="1183" w:type="dxa"/>
          </w:tcPr>
          <w:p w14:paraId="0F366ACE" w14:textId="6DDD87F8" w:rsidR="00C5333B" w:rsidRPr="00C5333B" w:rsidRDefault="00C5333B" w:rsidP="00E43557">
            <w:r>
              <w:t>1</w:t>
            </w:r>
          </w:p>
        </w:tc>
        <w:tc>
          <w:tcPr>
            <w:tcW w:w="3339" w:type="dxa"/>
          </w:tcPr>
          <w:p w14:paraId="7838700E" w14:textId="49FE3364" w:rsidR="00C5333B" w:rsidRPr="00C5333B" w:rsidRDefault="00585FBD" w:rsidP="00E43557">
            <w:r>
              <w:t>Roof (Steel panels)</w:t>
            </w:r>
            <w:r w:rsidR="00FE7333">
              <w:t xml:space="preserve"> </w:t>
            </w:r>
            <w:r w:rsidR="00C26118">
              <w:t>–</w:t>
            </w:r>
            <w:r w:rsidR="00FE7333">
              <w:t xml:space="preserve"> </w:t>
            </w:r>
            <w:r w:rsidR="00C26118">
              <w:t>Gable 1</w:t>
            </w:r>
            <w:r w:rsidR="00C26118" w:rsidRPr="00C26118">
              <w:rPr>
                <w:vertAlign w:val="superscript"/>
              </w:rPr>
              <w:t>st</w:t>
            </w:r>
            <w:r w:rsidR="00C26118">
              <w:t xml:space="preserve"> level, west end of building</w:t>
            </w:r>
            <w:r w:rsidR="001D610F">
              <w:t>.</w:t>
            </w:r>
          </w:p>
        </w:tc>
        <w:tc>
          <w:tcPr>
            <w:tcW w:w="2947" w:type="dxa"/>
          </w:tcPr>
          <w:p w14:paraId="282FB210" w14:textId="198344DC" w:rsidR="00C5333B" w:rsidRPr="00C5333B" w:rsidRDefault="00585FBD" w:rsidP="00E43557">
            <w:r>
              <w:t>Loosened</w:t>
            </w:r>
            <w:r w:rsidR="00694137">
              <w:t xml:space="preserve">, </w:t>
            </w:r>
            <w:r w:rsidR="00137FFC">
              <w:t>corroded</w:t>
            </w:r>
            <w:r w:rsidR="00694137">
              <w:t>,</w:t>
            </w:r>
            <w:r w:rsidR="00600464">
              <w:t xml:space="preserve"> </w:t>
            </w:r>
            <w:r w:rsidR="00694137">
              <w:t>punctured</w:t>
            </w:r>
            <w:r w:rsidR="00600464">
              <w:t>, and leaky</w:t>
            </w:r>
            <w:r>
              <w:t xml:space="preserve"> panels</w:t>
            </w:r>
          </w:p>
        </w:tc>
        <w:tc>
          <w:tcPr>
            <w:tcW w:w="2971" w:type="dxa"/>
          </w:tcPr>
          <w:p w14:paraId="48CED5B8" w14:textId="405E9AEF" w:rsidR="00C5333B" w:rsidRPr="00C5333B" w:rsidRDefault="00585FBD" w:rsidP="00E43557">
            <w:r>
              <w:t>Repair or replace</w:t>
            </w:r>
            <w:r w:rsidR="00977C25">
              <w:t>, use metal panels resistant to environmental factors</w:t>
            </w:r>
            <w:r w:rsidR="00C26118">
              <w:t>. Match roof pattern and color as close as possible.</w:t>
            </w:r>
          </w:p>
        </w:tc>
      </w:tr>
      <w:tr w:rsidR="00C26118" w:rsidRPr="00C5333B" w14:paraId="5FB22DC5" w14:textId="77777777" w:rsidTr="00B12053">
        <w:tc>
          <w:tcPr>
            <w:tcW w:w="1183" w:type="dxa"/>
          </w:tcPr>
          <w:p w14:paraId="24E61FC9" w14:textId="5192D5B4" w:rsidR="00C26118" w:rsidRDefault="00C26118" w:rsidP="00E43557">
            <w:r>
              <w:t>2</w:t>
            </w:r>
          </w:p>
        </w:tc>
        <w:tc>
          <w:tcPr>
            <w:tcW w:w="3339" w:type="dxa"/>
          </w:tcPr>
          <w:p w14:paraId="2B5E387D" w14:textId="2DAB6D41" w:rsidR="00C26118" w:rsidRDefault="00C26118" w:rsidP="00E43557">
            <w:r>
              <w:t>Roof (Steel Panels) – Gable 2</w:t>
            </w:r>
            <w:r w:rsidRPr="00C26118">
              <w:rPr>
                <w:vertAlign w:val="superscript"/>
              </w:rPr>
              <w:t>nd</w:t>
            </w:r>
            <w:r>
              <w:t xml:space="preserve"> level, Beginning approximately 25’ east of Monitor Roof to the east end of roof.</w:t>
            </w:r>
          </w:p>
        </w:tc>
        <w:tc>
          <w:tcPr>
            <w:tcW w:w="2947" w:type="dxa"/>
          </w:tcPr>
          <w:p w14:paraId="58A9DE6A" w14:textId="49BFC433" w:rsidR="00C26118" w:rsidRDefault="00C26118" w:rsidP="00E43557">
            <w:r>
              <w:t>Loosened,</w:t>
            </w:r>
            <w:r w:rsidR="00137FFC">
              <w:t xml:space="preserve"> corroded</w:t>
            </w:r>
            <w:r>
              <w:t>, and punctured panels</w:t>
            </w:r>
          </w:p>
        </w:tc>
        <w:tc>
          <w:tcPr>
            <w:tcW w:w="2971" w:type="dxa"/>
          </w:tcPr>
          <w:p w14:paraId="07C65B88" w14:textId="4526DF83" w:rsidR="00C26118" w:rsidRDefault="00C26118" w:rsidP="00E43557">
            <w:r>
              <w:t xml:space="preserve">Repair or replace, </w:t>
            </w:r>
            <w:r w:rsidR="003E00CE">
              <w:t xml:space="preserve">identify and </w:t>
            </w:r>
            <w:r>
              <w:t>use metal panels</w:t>
            </w:r>
            <w:r w:rsidR="003E00CE">
              <w:t xml:space="preserve"> </w:t>
            </w:r>
            <w:r>
              <w:t>resistan</w:t>
            </w:r>
            <w:r w:rsidR="003E00CE">
              <w:t>t</w:t>
            </w:r>
            <w:r>
              <w:t xml:space="preserve"> to environmental factors. Match roof pattern and color as close as possible.</w:t>
            </w:r>
          </w:p>
        </w:tc>
      </w:tr>
      <w:tr w:rsidR="00C26118" w:rsidRPr="00C5333B" w14:paraId="75A4EA77" w14:textId="77777777" w:rsidTr="00B12053">
        <w:tc>
          <w:tcPr>
            <w:tcW w:w="1183" w:type="dxa"/>
          </w:tcPr>
          <w:p w14:paraId="10AD256B" w14:textId="52C3CF57" w:rsidR="00C26118" w:rsidRDefault="00C26118" w:rsidP="00E43557">
            <w:r>
              <w:t>3</w:t>
            </w:r>
          </w:p>
        </w:tc>
        <w:tc>
          <w:tcPr>
            <w:tcW w:w="3339" w:type="dxa"/>
          </w:tcPr>
          <w:p w14:paraId="5D814685" w14:textId="3D64505C" w:rsidR="00C26118" w:rsidRDefault="00C26118" w:rsidP="00E43557">
            <w:r>
              <w:t>Roof (Steel Panels) – Monitor Roof</w:t>
            </w:r>
            <w:r w:rsidR="00137FFC">
              <w:t xml:space="preserve"> and approximately 25’ of 2</w:t>
            </w:r>
            <w:r w:rsidR="00137FFC" w:rsidRPr="00137FFC">
              <w:rPr>
                <w:vertAlign w:val="superscript"/>
              </w:rPr>
              <w:t>nd</w:t>
            </w:r>
            <w:r w:rsidR="00137FFC">
              <w:t xml:space="preserve"> level Gable immediately east of Monitor Roof.</w:t>
            </w:r>
          </w:p>
        </w:tc>
        <w:tc>
          <w:tcPr>
            <w:tcW w:w="2947" w:type="dxa"/>
          </w:tcPr>
          <w:p w14:paraId="437B558D" w14:textId="7C459D21" w:rsidR="00C26118" w:rsidRDefault="00137FFC" w:rsidP="00E43557">
            <w:r>
              <w:t>Corrosion from environmental conditions in building, loosened panels</w:t>
            </w:r>
          </w:p>
        </w:tc>
        <w:tc>
          <w:tcPr>
            <w:tcW w:w="2971" w:type="dxa"/>
          </w:tcPr>
          <w:p w14:paraId="6D8DD803" w14:textId="4A6EC500" w:rsidR="00C26118" w:rsidRDefault="00137FFC" w:rsidP="00E43557">
            <w:r>
              <w:t xml:space="preserve">Replace with </w:t>
            </w:r>
            <w:r w:rsidR="003E00CE">
              <w:t>panels with high resistant to corrosion and harsh environments. Match roof pattern and color as close as possible.</w:t>
            </w:r>
          </w:p>
        </w:tc>
      </w:tr>
      <w:tr w:rsidR="00C26118" w:rsidRPr="00C5333B" w14:paraId="34C1637F" w14:textId="77777777" w:rsidTr="00B12053">
        <w:trPr>
          <w:trHeight w:val="1178"/>
        </w:trPr>
        <w:tc>
          <w:tcPr>
            <w:tcW w:w="1183" w:type="dxa"/>
          </w:tcPr>
          <w:p w14:paraId="256614CE" w14:textId="48C4D9B4" w:rsidR="00C26118" w:rsidRPr="00C5333B" w:rsidRDefault="00C26118" w:rsidP="00E43557">
            <w:r>
              <w:t>4</w:t>
            </w:r>
          </w:p>
        </w:tc>
        <w:tc>
          <w:tcPr>
            <w:tcW w:w="3339" w:type="dxa"/>
          </w:tcPr>
          <w:p w14:paraId="44394514" w14:textId="3CB36A34" w:rsidR="00C26118" w:rsidRPr="00C5333B" w:rsidRDefault="00C26118" w:rsidP="00E43557">
            <w:r>
              <w:t>Roof Infrastructure</w:t>
            </w:r>
            <w:r w:rsidR="001D610F">
              <w:t xml:space="preserve"> – Monitor Roof – Roof and Wall Framing; Steel Wall Panels.</w:t>
            </w:r>
          </w:p>
        </w:tc>
        <w:tc>
          <w:tcPr>
            <w:tcW w:w="2947" w:type="dxa"/>
          </w:tcPr>
          <w:p w14:paraId="641BEDED" w14:textId="79AB1593" w:rsidR="00C26118" w:rsidRPr="00C5333B" w:rsidRDefault="00C26118" w:rsidP="00E43557">
            <w:r>
              <w:t xml:space="preserve">Excessive moisture build-up, mold, and rot on </w:t>
            </w:r>
            <w:r w:rsidR="001D610F">
              <w:t xml:space="preserve">wood </w:t>
            </w:r>
            <w:r>
              <w:t>framework</w:t>
            </w:r>
            <w:r w:rsidR="001D610F">
              <w:t>; identify corrosion and damage issues on steel panels</w:t>
            </w:r>
          </w:p>
        </w:tc>
        <w:tc>
          <w:tcPr>
            <w:tcW w:w="2971" w:type="dxa"/>
          </w:tcPr>
          <w:p w14:paraId="1E8378E3" w14:textId="50010627" w:rsidR="00C26118" w:rsidRPr="00C5333B" w:rsidRDefault="00C26118" w:rsidP="00E43557">
            <w:r>
              <w:t>Rebuild infrastructure, use treated lumber</w:t>
            </w:r>
            <w:r w:rsidR="00CD1FA1">
              <w:t xml:space="preserve"> and/or</w:t>
            </w:r>
            <w:r>
              <w:t xml:space="preserve"> treat and seal wood; redesign space for better passive ventilation</w:t>
            </w:r>
            <w:r w:rsidR="00786E77">
              <w:t>.</w:t>
            </w:r>
          </w:p>
        </w:tc>
      </w:tr>
      <w:tr w:rsidR="00CA4A41" w:rsidRPr="00C5333B" w14:paraId="3D008E51" w14:textId="77777777" w:rsidTr="00B12053">
        <w:tc>
          <w:tcPr>
            <w:tcW w:w="1183" w:type="dxa"/>
          </w:tcPr>
          <w:p w14:paraId="2D31D549" w14:textId="3D433B1F" w:rsidR="00CA4A41" w:rsidRDefault="004E1327" w:rsidP="00E43557">
            <w:r>
              <w:t>5</w:t>
            </w:r>
          </w:p>
        </w:tc>
        <w:tc>
          <w:tcPr>
            <w:tcW w:w="3339" w:type="dxa"/>
          </w:tcPr>
          <w:p w14:paraId="790CDB78" w14:textId="04287A3D" w:rsidR="0099608D" w:rsidRDefault="00206E28" w:rsidP="00E43557">
            <w:r>
              <w:t>Plant Building Ventilation System</w:t>
            </w:r>
            <w:r w:rsidR="0099608D">
              <w:t>:</w:t>
            </w:r>
          </w:p>
          <w:p w14:paraId="7B2DD499" w14:textId="7BEA646F" w:rsidR="0099608D" w:rsidRDefault="006F6B08" w:rsidP="00E43557">
            <w:r>
              <w:t>Roof Mounted Ventilation Fans in Monitor Roof</w:t>
            </w:r>
          </w:p>
          <w:p w14:paraId="49C88F8E" w14:textId="77777777" w:rsidR="0099608D" w:rsidRDefault="0099608D" w:rsidP="00E43557"/>
          <w:p w14:paraId="3641049E" w14:textId="77777777" w:rsidR="0099608D" w:rsidRDefault="0099608D" w:rsidP="00E43557"/>
          <w:p w14:paraId="175B33C5" w14:textId="77777777" w:rsidR="004E1327" w:rsidRDefault="004E1327" w:rsidP="00E43557"/>
          <w:p w14:paraId="7861DD8A" w14:textId="77777777" w:rsidR="004E1327" w:rsidRDefault="004E1327" w:rsidP="00E43557"/>
          <w:p w14:paraId="515E34A7" w14:textId="77777777" w:rsidR="004E1327" w:rsidRDefault="004E1327" w:rsidP="00E43557"/>
          <w:p w14:paraId="53B3F2EE" w14:textId="77777777" w:rsidR="004E1327" w:rsidRDefault="004E1327" w:rsidP="00E43557"/>
          <w:p w14:paraId="517C780A" w14:textId="77777777" w:rsidR="004E1327" w:rsidRDefault="004E1327" w:rsidP="00E43557"/>
          <w:p w14:paraId="4413315C" w14:textId="77777777" w:rsidR="00C666F0" w:rsidRDefault="00C666F0" w:rsidP="00E43557"/>
          <w:p w14:paraId="7B18AF3E" w14:textId="77777777" w:rsidR="00967C7B" w:rsidRDefault="00967C7B" w:rsidP="00E43557"/>
          <w:p w14:paraId="3102785C" w14:textId="39833F1B" w:rsidR="00CA4A41" w:rsidRDefault="00206E28" w:rsidP="00E43557">
            <w:r>
              <w:t>Vent Fans on east end of building</w:t>
            </w:r>
          </w:p>
          <w:p w14:paraId="3D394E1E" w14:textId="77777777" w:rsidR="00143753" w:rsidRDefault="00143753" w:rsidP="00E43557"/>
          <w:p w14:paraId="139C370C" w14:textId="77777777" w:rsidR="00143753" w:rsidRDefault="00143753" w:rsidP="00E43557"/>
          <w:p w14:paraId="589BC047" w14:textId="77777777" w:rsidR="00143753" w:rsidRDefault="00143753" w:rsidP="00E43557"/>
          <w:p w14:paraId="0441E26B" w14:textId="77777777" w:rsidR="0099608D" w:rsidRDefault="0099608D" w:rsidP="00E43557"/>
          <w:p w14:paraId="150B1719" w14:textId="77777777" w:rsidR="002E73B7" w:rsidRDefault="002E73B7" w:rsidP="00E43557"/>
          <w:p w14:paraId="4033530F" w14:textId="77777777" w:rsidR="002E73B7" w:rsidRDefault="002E73B7" w:rsidP="00E43557"/>
          <w:p w14:paraId="68FC701C" w14:textId="77777777" w:rsidR="002E73B7" w:rsidRDefault="002E73B7" w:rsidP="00E43557"/>
          <w:p w14:paraId="6BD0291C" w14:textId="296F4CBE" w:rsidR="00143753" w:rsidRDefault="00143753" w:rsidP="00E43557">
            <w:r>
              <w:t>Basin Heater</w:t>
            </w:r>
          </w:p>
        </w:tc>
        <w:tc>
          <w:tcPr>
            <w:tcW w:w="2947" w:type="dxa"/>
          </w:tcPr>
          <w:p w14:paraId="33DBCF84" w14:textId="77777777" w:rsidR="0099608D" w:rsidRDefault="0099608D" w:rsidP="00E43557"/>
          <w:p w14:paraId="10156601" w14:textId="77777777" w:rsidR="00967C7B" w:rsidRDefault="00967C7B" w:rsidP="00E43557"/>
          <w:p w14:paraId="5A0C2340" w14:textId="5A3A77DE" w:rsidR="0099608D" w:rsidRDefault="006F6B08" w:rsidP="00E43557">
            <w:r>
              <w:t>Inoperative, under-powered, exposed to harsh environmental conditions reduces life span.</w:t>
            </w:r>
          </w:p>
          <w:p w14:paraId="03E67D05" w14:textId="77777777" w:rsidR="004E1327" w:rsidRDefault="004E1327" w:rsidP="00E43557"/>
          <w:p w14:paraId="69F50A6F" w14:textId="77777777" w:rsidR="004E1327" w:rsidRDefault="004E1327" w:rsidP="00E43557"/>
          <w:p w14:paraId="6A0588BB" w14:textId="77777777" w:rsidR="004E1327" w:rsidRDefault="004E1327" w:rsidP="00E43557"/>
          <w:p w14:paraId="14381588" w14:textId="77777777" w:rsidR="004E1327" w:rsidRDefault="004E1327" w:rsidP="00E43557"/>
          <w:p w14:paraId="5E8CE4B8" w14:textId="77777777" w:rsidR="00C666F0" w:rsidRDefault="00C666F0" w:rsidP="00E43557"/>
          <w:p w14:paraId="5663E4A6" w14:textId="77777777" w:rsidR="00C666F0" w:rsidRDefault="00C666F0" w:rsidP="00E43557"/>
          <w:p w14:paraId="51D0275F" w14:textId="77777777" w:rsidR="00967C7B" w:rsidRDefault="00967C7B" w:rsidP="00E43557"/>
          <w:p w14:paraId="3F8F858E" w14:textId="1950F4E8" w:rsidR="00CA4A41" w:rsidRDefault="00206E28" w:rsidP="00E43557">
            <w:r>
              <w:t>Set to exhaust – opposes air flow to roof mounted exhaust fans. Inefficient.</w:t>
            </w:r>
          </w:p>
          <w:p w14:paraId="1DABA3E5" w14:textId="77777777" w:rsidR="00143753" w:rsidRDefault="00143753" w:rsidP="00E43557"/>
          <w:p w14:paraId="188D905C" w14:textId="77777777" w:rsidR="00143753" w:rsidRDefault="00143753" w:rsidP="00E43557"/>
          <w:p w14:paraId="1BE60E27" w14:textId="77777777" w:rsidR="00143753" w:rsidRDefault="00143753" w:rsidP="00E43557"/>
          <w:p w14:paraId="2EDAB495" w14:textId="77777777" w:rsidR="00143753" w:rsidRDefault="00143753" w:rsidP="00E43557"/>
          <w:p w14:paraId="2483CFAE" w14:textId="77777777" w:rsidR="0099608D" w:rsidRDefault="0099608D" w:rsidP="00E43557"/>
          <w:p w14:paraId="3497EEDD" w14:textId="77777777" w:rsidR="002E73B7" w:rsidRDefault="002E73B7" w:rsidP="00E43557"/>
          <w:p w14:paraId="2BC5FDFA" w14:textId="326A1F4C" w:rsidR="00143753" w:rsidRDefault="00143753" w:rsidP="00E43557">
            <w:r>
              <w:t>Works well</w:t>
            </w:r>
          </w:p>
        </w:tc>
        <w:tc>
          <w:tcPr>
            <w:tcW w:w="2971" w:type="dxa"/>
          </w:tcPr>
          <w:p w14:paraId="51EFE70A" w14:textId="77777777" w:rsidR="0099608D" w:rsidRDefault="0099608D" w:rsidP="00E43557"/>
          <w:p w14:paraId="5EDB2CC2" w14:textId="77777777" w:rsidR="00967C7B" w:rsidRDefault="00967C7B" w:rsidP="00E43557"/>
          <w:p w14:paraId="4E410A4B" w14:textId="1FF6EC7D" w:rsidR="0099608D" w:rsidRDefault="00A0148E" w:rsidP="00E43557">
            <w:r>
              <w:t>Identify required minimum CFM, identify best mounting</w:t>
            </w:r>
            <w:r w:rsidR="00B12053">
              <w:t xml:space="preserve"> location to reduce environmental exposure, improve air exchange, and create a positive pressure environment in the plant area of the building. </w:t>
            </w:r>
            <w:r w:rsidR="004E1327">
              <w:t>Identify best exhaust method in Monitor Roof.</w:t>
            </w:r>
          </w:p>
          <w:p w14:paraId="73F7B847" w14:textId="77777777" w:rsidR="0099608D" w:rsidRDefault="0099608D" w:rsidP="00E43557"/>
          <w:p w14:paraId="165E5D1D" w14:textId="1FA3BF7F" w:rsidR="00CA4A41" w:rsidRDefault="00206E28" w:rsidP="00E43557">
            <w:r>
              <w:t xml:space="preserve">Reverse flow, separate fans for increased area coverage (move north fan to north </w:t>
            </w:r>
            <w:r>
              <w:lastRenderedPageBreak/>
              <w:t xml:space="preserve">side of east wall </w:t>
            </w:r>
            <w:r w:rsidR="00967C7B">
              <w:t xml:space="preserve">from </w:t>
            </w:r>
            <w:r>
              <w:t>where currently mounted), replace intake grill with smaller grid cover that is easily maintained.</w:t>
            </w:r>
          </w:p>
          <w:p w14:paraId="15426BB7" w14:textId="77777777" w:rsidR="00143753" w:rsidRDefault="00143753" w:rsidP="00E43557"/>
          <w:p w14:paraId="65AD1B63" w14:textId="2AD815C9" w:rsidR="00143753" w:rsidRDefault="00143753" w:rsidP="00E43557">
            <w:r>
              <w:t>Identify possibility of using fan only during the summer.</w:t>
            </w:r>
          </w:p>
        </w:tc>
      </w:tr>
      <w:tr w:rsidR="00C26118" w:rsidRPr="00C5333B" w14:paraId="1EF5D285" w14:textId="77777777" w:rsidTr="00B12053">
        <w:tc>
          <w:tcPr>
            <w:tcW w:w="1183" w:type="dxa"/>
          </w:tcPr>
          <w:p w14:paraId="04915491" w14:textId="4C7B57A6" w:rsidR="00C26118" w:rsidRPr="00C5333B" w:rsidRDefault="004E1327" w:rsidP="00E43557">
            <w:r>
              <w:lastRenderedPageBreak/>
              <w:t>6</w:t>
            </w:r>
          </w:p>
        </w:tc>
        <w:tc>
          <w:tcPr>
            <w:tcW w:w="3339" w:type="dxa"/>
          </w:tcPr>
          <w:p w14:paraId="5EA4FDA1" w14:textId="5AD7BF50" w:rsidR="00C26118" w:rsidRPr="00C5333B" w:rsidRDefault="00C26118" w:rsidP="00E43557">
            <w:r>
              <w:t>Fascia and Gutters</w:t>
            </w:r>
          </w:p>
        </w:tc>
        <w:tc>
          <w:tcPr>
            <w:tcW w:w="2947" w:type="dxa"/>
          </w:tcPr>
          <w:p w14:paraId="7AA2EF3D" w14:textId="685A0BA1" w:rsidR="00C26118" w:rsidRPr="00C5333B" w:rsidRDefault="00C26118" w:rsidP="00E43557">
            <w:r>
              <w:t>Damaged or missing</w:t>
            </w:r>
          </w:p>
        </w:tc>
        <w:tc>
          <w:tcPr>
            <w:tcW w:w="2971" w:type="dxa"/>
          </w:tcPr>
          <w:p w14:paraId="57C0EAA0" w14:textId="35276832" w:rsidR="00C26118" w:rsidRPr="00C5333B" w:rsidRDefault="00C26118" w:rsidP="00E43557">
            <w:r>
              <w:t>Replace with correct drainage.</w:t>
            </w:r>
            <w:r w:rsidR="00143753">
              <w:t xml:space="preserve"> Consider larger volume gutters to reduce maintenance time.</w:t>
            </w:r>
            <w:r>
              <w:t xml:space="preserve"> Consider gutter covers that reduce blockage with minimal effort required to keep clear.</w:t>
            </w:r>
          </w:p>
        </w:tc>
      </w:tr>
      <w:tr w:rsidR="00C26118" w:rsidRPr="00C5333B" w14:paraId="471F1039" w14:textId="77777777" w:rsidTr="00B12053">
        <w:tc>
          <w:tcPr>
            <w:tcW w:w="1183" w:type="dxa"/>
          </w:tcPr>
          <w:p w14:paraId="76B62988" w14:textId="77777777" w:rsidR="00C26118" w:rsidRPr="00C5333B" w:rsidRDefault="00C26118" w:rsidP="00E43557"/>
        </w:tc>
        <w:tc>
          <w:tcPr>
            <w:tcW w:w="3339" w:type="dxa"/>
          </w:tcPr>
          <w:p w14:paraId="45FCF475" w14:textId="789E948F" w:rsidR="00C26118" w:rsidRPr="00C5333B" w:rsidRDefault="00C26118" w:rsidP="00E43557"/>
        </w:tc>
        <w:tc>
          <w:tcPr>
            <w:tcW w:w="2947" w:type="dxa"/>
          </w:tcPr>
          <w:p w14:paraId="143B1123" w14:textId="77777777" w:rsidR="00C26118" w:rsidRPr="00C5333B" w:rsidRDefault="00C26118" w:rsidP="00E43557"/>
        </w:tc>
        <w:tc>
          <w:tcPr>
            <w:tcW w:w="2971" w:type="dxa"/>
          </w:tcPr>
          <w:p w14:paraId="390D1D05" w14:textId="77777777" w:rsidR="00C26118" w:rsidRPr="00C5333B" w:rsidRDefault="00C26118" w:rsidP="00E43557"/>
        </w:tc>
      </w:tr>
    </w:tbl>
    <w:p w14:paraId="4D3BCDF9" w14:textId="77777777" w:rsidR="002D6406" w:rsidRPr="00C5333B" w:rsidRDefault="002D6406" w:rsidP="00E43557">
      <w:pPr>
        <w:spacing w:line="240" w:lineRule="auto"/>
      </w:pPr>
    </w:p>
    <w:p w14:paraId="5C23027C" w14:textId="77777777" w:rsidR="00786E77" w:rsidRDefault="001771EA" w:rsidP="00E43557">
      <w:pPr>
        <w:spacing w:line="240" w:lineRule="auto"/>
      </w:pPr>
      <w:r>
        <w:t>Provide a bid for each Bid Item listed above. Break out the Items to show the work to be completed in individual detail, listing material costs and labor costs for each component. Describe your methods of protecting the MBR basins from damage</w:t>
      </w:r>
      <w:r w:rsidR="00A764FA">
        <w:t xml:space="preserve"> and</w:t>
      </w:r>
      <w:r>
        <w:t xml:space="preserve"> contamination</w:t>
      </w:r>
      <w:r w:rsidR="00A764FA">
        <w:t xml:space="preserve"> as well as the manner in which you will create access to the roof from above and below. </w:t>
      </w:r>
      <w:r w:rsidR="00786E77">
        <w:t xml:space="preserve">Identify and list by item and quantity the materials to be installed and the materials to be used in support of the installation. </w:t>
      </w:r>
      <w:r w:rsidR="00A764FA">
        <w:t>Describe your plans for maintaining a safe working environment.</w:t>
      </w:r>
    </w:p>
    <w:p w14:paraId="449C1B1E" w14:textId="15120F18" w:rsidR="00786E77" w:rsidRDefault="00786E77" w:rsidP="00E43557">
      <w:pPr>
        <w:spacing w:line="240" w:lineRule="auto"/>
      </w:pPr>
      <w:r>
        <w:t xml:space="preserve">A clear, detailed, accurate description of the work to be completed and the components to be installed will benefit the evaluation. </w:t>
      </w:r>
    </w:p>
    <w:p w14:paraId="4C55B0C7" w14:textId="77777777" w:rsidR="00391056" w:rsidRPr="00C5333B" w:rsidRDefault="00391056" w:rsidP="00E43557">
      <w:pPr>
        <w:spacing w:line="240" w:lineRule="auto"/>
      </w:pPr>
    </w:p>
    <w:p w14:paraId="549EB000" w14:textId="790021FA" w:rsidR="00391056" w:rsidRPr="005545BC" w:rsidRDefault="006D7BD6" w:rsidP="00E43557">
      <w:pPr>
        <w:spacing w:line="240" w:lineRule="auto"/>
        <w:rPr>
          <w:u w:val="single"/>
        </w:rPr>
      </w:pPr>
      <w:r w:rsidRPr="00C666F0">
        <w:rPr>
          <w:u w:val="single"/>
        </w:rPr>
        <w:t>2.</w:t>
      </w:r>
      <w:r w:rsidR="00C666F0" w:rsidRPr="00C666F0">
        <w:rPr>
          <w:u w:val="single"/>
        </w:rPr>
        <w:t>1</w:t>
      </w:r>
      <w:r w:rsidR="00E43557" w:rsidRPr="00C666F0">
        <w:rPr>
          <w:u w:val="single"/>
        </w:rPr>
        <w:tab/>
      </w:r>
      <w:r w:rsidRPr="00C666F0">
        <w:rPr>
          <w:u w:val="single"/>
        </w:rPr>
        <w:t xml:space="preserve"> </w:t>
      </w:r>
      <w:r w:rsidR="00CB6DC1" w:rsidRPr="00C666F0">
        <w:rPr>
          <w:u w:val="single"/>
        </w:rPr>
        <w:t>S</w:t>
      </w:r>
      <w:r w:rsidR="00CE2748" w:rsidRPr="00C666F0">
        <w:rPr>
          <w:u w:val="single"/>
        </w:rPr>
        <w:t>chedule</w:t>
      </w:r>
    </w:p>
    <w:p w14:paraId="3486F4D2" w14:textId="18E09B1F" w:rsidR="00786E77" w:rsidRDefault="00786E77" w:rsidP="00E43557">
      <w:pPr>
        <w:spacing w:line="240" w:lineRule="auto"/>
      </w:pPr>
      <w:r>
        <w:t>Use this information to generate a schedule of work with a “Day One” beginning date and a “Completion” end date to show the hours and/or days for each task.</w:t>
      </w:r>
      <w:r w:rsidR="00E43557">
        <w:t xml:space="preserve"> An actual Start and End date will be assigned when the Project is awarded.</w:t>
      </w:r>
    </w:p>
    <w:p w14:paraId="66D2D96C" w14:textId="6F3469A8" w:rsidR="00391056" w:rsidRPr="00C5333B" w:rsidRDefault="00554386" w:rsidP="00E43557">
      <w:pPr>
        <w:spacing w:line="240" w:lineRule="auto"/>
      </w:pPr>
      <w:r w:rsidRPr="00786E77">
        <w:t xml:space="preserve">Describe the complete schedule for the anticipated project, including any </w:t>
      </w:r>
      <w:r w:rsidR="00C7456E" w:rsidRPr="00786E77">
        <w:t xml:space="preserve">and all </w:t>
      </w:r>
      <w:r w:rsidRPr="00786E77">
        <w:t>intermediate benchmarks</w:t>
      </w:r>
      <w:r w:rsidR="00391056" w:rsidRPr="00786E77">
        <w:t>,</w:t>
      </w:r>
      <w:r w:rsidRPr="00786E77">
        <w:t xml:space="preserve"> as well as final date of completion</w:t>
      </w:r>
      <w:r w:rsidR="00391056" w:rsidRPr="00786E77">
        <w:t>.</w:t>
      </w:r>
      <w:r w:rsidR="0023766B">
        <w:t xml:space="preserve"> Should the Scope of Work exceed a reasonable time frame or the allotted budget, it will be broken into multiple phases.</w:t>
      </w:r>
    </w:p>
    <w:p w14:paraId="06691613" w14:textId="34F3BF4E" w:rsidR="00E43557" w:rsidRPr="00C5333B" w:rsidRDefault="00E43557" w:rsidP="00E43557">
      <w:pPr>
        <w:spacing w:line="240" w:lineRule="auto"/>
      </w:pPr>
    </w:p>
    <w:p w14:paraId="12AF94FB" w14:textId="15247466" w:rsidR="00391056" w:rsidRPr="005545BC" w:rsidRDefault="006D7BD6" w:rsidP="00E43557">
      <w:pPr>
        <w:spacing w:line="240" w:lineRule="auto"/>
        <w:rPr>
          <w:u w:val="single"/>
        </w:rPr>
      </w:pPr>
      <w:r w:rsidRPr="00C666F0">
        <w:rPr>
          <w:u w:val="single"/>
        </w:rPr>
        <w:t>3.</w:t>
      </w:r>
      <w:r w:rsidRPr="00C666F0">
        <w:rPr>
          <w:u w:val="single"/>
        </w:rPr>
        <w:tab/>
      </w:r>
      <w:r w:rsidR="00CB6DC1" w:rsidRPr="00C666F0">
        <w:rPr>
          <w:u w:val="single"/>
        </w:rPr>
        <w:t>Proposal</w:t>
      </w:r>
      <w:r w:rsidR="00012453" w:rsidRPr="00C666F0">
        <w:rPr>
          <w:u w:val="single"/>
        </w:rPr>
        <w:t xml:space="preserve"> Requirements</w:t>
      </w:r>
    </w:p>
    <w:p w14:paraId="153BA493" w14:textId="77777777" w:rsidR="00E43557" w:rsidRPr="006462B0" w:rsidRDefault="00E43557" w:rsidP="00E43557">
      <w:pPr>
        <w:spacing w:line="240" w:lineRule="auto"/>
      </w:pPr>
      <w:r w:rsidRPr="006462B0">
        <w:t>Proposals must consist of the following information in the order indicated below:</w:t>
      </w:r>
    </w:p>
    <w:p w14:paraId="2C256655" w14:textId="77777777" w:rsidR="00E43557" w:rsidRPr="006462B0" w:rsidRDefault="00E43557" w:rsidP="00E43557">
      <w:pPr>
        <w:spacing w:line="240" w:lineRule="auto"/>
      </w:pPr>
    </w:p>
    <w:p w14:paraId="31D396EF" w14:textId="77777777" w:rsidR="00E43557" w:rsidRPr="006462B0" w:rsidRDefault="00E43557" w:rsidP="00E43557">
      <w:pPr>
        <w:spacing w:line="240" w:lineRule="auto"/>
      </w:pPr>
      <w:r w:rsidRPr="006462B0">
        <w:t>Summary of the skills, abilities, and/or attributes of your firm and assigned staff that will facilitate the successful completion of the work required.</w:t>
      </w:r>
    </w:p>
    <w:p w14:paraId="1D521050" w14:textId="77777777" w:rsidR="00E43557" w:rsidRPr="006462B0" w:rsidRDefault="00E43557" w:rsidP="00E43557">
      <w:pPr>
        <w:spacing w:line="240" w:lineRule="auto"/>
      </w:pPr>
      <w:r w:rsidRPr="006462B0">
        <w:t xml:space="preserve">Provide the names and resumes of key staff members who will work on the project. </w:t>
      </w:r>
    </w:p>
    <w:p w14:paraId="70489D75" w14:textId="77777777" w:rsidR="00E43557" w:rsidRPr="006462B0" w:rsidRDefault="00E43557" w:rsidP="00E43557">
      <w:pPr>
        <w:spacing w:line="240" w:lineRule="auto"/>
      </w:pPr>
      <w:r w:rsidRPr="006462B0">
        <w:t>List of recent experience in related projects.</w:t>
      </w:r>
    </w:p>
    <w:p w14:paraId="2CCD8DE3" w14:textId="77777777" w:rsidR="00E43557" w:rsidRPr="006462B0" w:rsidRDefault="00E43557" w:rsidP="00E43557">
      <w:pPr>
        <w:spacing w:line="240" w:lineRule="auto"/>
      </w:pPr>
      <w:r w:rsidRPr="006462B0">
        <w:t>Describe your firm’s approach to the project, which may include but is not limited to: proposed schedule, contact and collaboration with other trades, stakeholders, data collection, and project deliverables.</w:t>
      </w:r>
    </w:p>
    <w:p w14:paraId="64C90505" w14:textId="77777777" w:rsidR="00E43557" w:rsidRPr="006462B0" w:rsidRDefault="00E43557" w:rsidP="00E43557">
      <w:pPr>
        <w:spacing w:line="240" w:lineRule="auto"/>
      </w:pPr>
      <w:r w:rsidRPr="006462B0">
        <w:t>Fee proposal and structure.  Include a detailed list of all expected expenses.</w:t>
      </w:r>
    </w:p>
    <w:p w14:paraId="0ED27C91" w14:textId="77777777" w:rsidR="00E43557" w:rsidRDefault="00E43557" w:rsidP="00E43557">
      <w:pPr>
        <w:spacing w:line="240" w:lineRule="auto"/>
      </w:pPr>
      <w:r w:rsidRPr="006462B0">
        <w:t>Proof of Indian owned or Indian Economic Enterprise.</w:t>
      </w:r>
    </w:p>
    <w:p w14:paraId="3C0181CB" w14:textId="77777777" w:rsidR="00E43557" w:rsidRPr="00E33ED8" w:rsidRDefault="00E43557" w:rsidP="00E43557">
      <w:pPr>
        <w:spacing w:line="240" w:lineRule="auto"/>
        <w:rPr>
          <w:highlight w:val="white"/>
        </w:rPr>
      </w:pPr>
      <w:r w:rsidRPr="00620AD6">
        <w:lastRenderedPageBreak/>
        <w:t>A duly authorized representative empowered to bind the Proposer must sign the proposal.</w:t>
      </w:r>
    </w:p>
    <w:p w14:paraId="74F31196" w14:textId="1A499DE9" w:rsidR="00391056" w:rsidRDefault="00391056" w:rsidP="00E43557">
      <w:pPr>
        <w:spacing w:line="240" w:lineRule="auto"/>
      </w:pPr>
    </w:p>
    <w:p w14:paraId="045BCA94" w14:textId="2B6C68E0" w:rsidR="00232486" w:rsidRPr="005545BC" w:rsidRDefault="006D7BD6" w:rsidP="00E43557">
      <w:pPr>
        <w:spacing w:line="240" w:lineRule="auto"/>
        <w:rPr>
          <w:u w:val="single"/>
        </w:rPr>
      </w:pPr>
      <w:r w:rsidRPr="00C666F0">
        <w:rPr>
          <w:u w:val="single"/>
        </w:rPr>
        <w:t>4.</w:t>
      </w:r>
      <w:r w:rsidRPr="00C666F0">
        <w:rPr>
          <w:u w:val="single"/>
        </w:rPr>
        <w:tab/>
      </w:r>
      <w:r w:rsidR="00CB6DC1" w:rsidRPr="00C666F0">
        <w:rPr>
          <w:u w:val="single"/>
        </w:rPr>
        <w:t>Evaluation Criteria</w:t>
      </w:r>
    </w:p>
    <w:p w14:paraId="50774DA8" w14:textId="77777777" w:rsidR="00391056" w:rsidRPr="00C5333B" w:rsidRDefault="00391056" w:rsidP="00E43557">
      <w:pPr>
        <w:spacing w:line="240" w:lineRule="auto"/>
      </w:pPr>
      <w:r w:rsidRPr="00C5333B">
        <w:t>Following the date for opening proposals noted herein</w:t>
      </w:r>
      <w:r w:rsidR="00CB6DC1" w:rsidRPr="00C5333B">
        <w:t>, the Chehalis Tribe will evaluate</w:t>
      </w:r>
      <w:r w:rsidR="0092494D" w:rsidRPr="00C5333B">
        <w:t xml:space="preserve"> and assign a score to</w:t>
      </w:r>
      <w:r w:rsidR="00CB6DC1" w:rsidRPr="00C5333B">
        <w:t xml:space="preserve"> each proposal </w:t>
      </w:r>
      <w:r w:rsidR="00232486" w:rsidRPr="00C5333B">
        <w:t>based on the following criteria:</w:t>
      </w:r>
    </w:p>
    <w:p w14:paraId="0BEB0139" w14:textId="77777777" w:rsidR="00391056" w:rsidRPr="00C5333B" w:rsidRDefault="00391056" w:rsidP="00E43557">
      <w:pPr>
        <w:spacing w:line="240" w:lineRule="auto"/>
      </w:pPr>
    </w:p>
    <w:tbl>
      <w:tblPr>
        <w:tblW w:w="1017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0"/>
        <w:gridCol w:w="1440"/>
      </w:tblGrid>
      <w:tr w:rsidR="0023766B" w:rsidRPr="006462B0" w14:paraId="23F0115A" w14:textId="77777777" w:rsidTr="00967C7B">
        <w:tc>
          <w:tcPr>
            <w:tcW w:w="8730" w:type="dxa"/>
          </w:tcPr>
          <w:p w14:paraId="41F8BACD" w14:textId="77777777" w:rsidR="0023766B" w:rsidRPr="006462B0" w:rsidRDefault="0023766B" w:rsidP="00E43557">
            <w:pPr>
              <w:spacing w:line="240" w:lineRule="auto"/>
            </w:pPr>
            <w:r w:rsidRPr="006462B0">
              <w:t>Specialized knowledge, experience and technical competence that the bidder displays for the work required, based upon qualifications and work history (especially with Tribes).  Proposal included examples of wastewater treatment system projects completed with the names of representatives from those organizations that can be contacted as a reference for your work on the project.</w:t>
            </w:r>
          </w:p>
        </w:tc>
        <w:tc>
          <w:tcPr>
            <w:tcW w:w="1440" w:type="dxa"/>
          </w:tcPr>
          <w:p w14:paraId="7E231BD7" w14:textId="77777777" w:rsidR="0023766B" w:rsidRPr="006462B0" w:rsidRDefault="0023766B" w:rsidP="00E43557">
            <w:pPr>
              <w:spacing w:line="240" w:lineRule="auto"/>
            </w:pPr>
            <w:r w:rsidRPr="006462B0">
              <w:t>30 Points</w:t>
            </w:r>
          </w:p>
        </w:tc>
      </w:tr>
      <w:tr w:rsidR="0023766B" w:rsidRPr="006462B0" w14:paraId="71E87D34" w14:textId="77777777" w:rsidTr="00967C7B">
        <w:tc>
          <w:tcPr>
            <w:tcW w:w="8730" w:type="dxa"/>
          </w:tcPr>
          <w:p w14:paraId="4BD6621E" w14:textId="77777777" w:rsidR="0023766B" w:rsidRPr="006462B0" w:rsidRDefault="0023766B" w:rsidP="00E43557">
            <w:pPr>
              <w:spacing w:line="240" w:lineRule="auto"/>
            </w:pPr>
            <w:r w:rsidRPr="006462B0">
              <w:t>Overall quality of the proposal submitted, based upon the opinion of the evaluators.  Proposals will be evaluated on format, incorporation of requested proposal content, and readability.</w:t>
            </w:r>
          </w:p>
        </w:tc>
        <w:tc>
          <w:tcPr>
            <w:tcW w:w="1440" w:type="dxa"/>
          </w:tcPr>
          <w:p w14:paraId="7A7EEA1E" w14:textId="6FB442E1" w:rsidR="0023766B" w:rsidRPr="006462B0" w:rsidRDefault="0023766B" w:rsidP="00E43557">
            <w:pPr>
              <w:spacing w:line="240" w:lineRule="auto"/>
            </w:pPr>
            <w:r w:rsidRPr="006462B0">
              <w:t>10 Points</w:t>
            </w:r>
          </w:p>
        </w:tc>
      </w:tr>
      <w:tr w:rsidR="0023766B" w:rsidRPr="006462B0" w14:paraId="17CB1067" w14:textId="77777777" w:rsidTr="00967C7B">
        <w:tc>
          <w:tcPr>
            <w:tcW w:w="8730" w:type="dxa"/>
          </w:tcPr>
          <w:p w14:paraId="7F181AEA" w14:textId="72A738BD" w:rsidR="0023766B" w:rsidRPr="006462B0" w:rsidRDefault="0023766B" w:rsidP="00E43557">
            <w:pPr>
              <w:spacing w:line="240" w:lineRule="auto"/>
            </w:pPr>
            <w:r w:rsidRPr="006462B0">
              <w:t xml:space="preserve">Approach to project includes a comprehensive plan for working with </w:t>
            </w:r>
            <w:r>
              <w:t xml:space="preserve">other trades and </w:t>
            </w:r>
            <w:r w:rsidRPr="006462B0">
              <w:t xml:space="preserve">stakeholders to produce a completed, </w:t>
            </w:r>
            <w:r>
              <w:t xml:space="preserve">functional, and effective roof and ventilation </w:t>
            </w:r>
            <w:r w:rsidRPr="006462B0">
              <w:t>system that satisfies the Tribe’s needs.</w:t>
            </w:r>
          </w:p>
        </w:tc>
        <w:tc>
          <w:tcPr>
            <w:tcW w:w="1440" w:type="dxa"/>
          </w:tcPr>
          <w:p w14:paraId="5ACD79EB" w14:textId="77777777" w:rsidR="0023766B" w:rsidRPr="006462B0" w:rsidRDefault="0023766B" w:rsidP="00E43557">
            <w:pPr>
              <w:spacing w:line="240" w:lineRule="auto"/>
            </w:pPr>
            <w:r w:rsidRPr="006462B0">
              <w:t>30 Points</w:t>
            </w:r>
          </w:p>
        </w:tc>
      </w:tr>
      <w:tr w:rsidR="0023766B" w:rsidRPr="006462B0" w14:paraId="510B263B" w14:textId="77777777" w:rsidTr="00967C7B">
        <w:tc>
          <w:tcPr>
            <w:tcW w:w="8730" w:type="dxa"/>
          </w:tcPr>
          <w:p w14:paraId="644105B3" w14:textId="77777777" w:rsidR="0023766B" w:rsidRPr="006462B0" w:rsidRDefault="0023766B" w:rsidP="00E43557">
            <w:pPr>
              <w:spacing w:line="240" w:lineRule="auto"/>
            </w:pPr>
            <w:r w:rsidRPr="006462B0">
              <w:t>The proposed cost of the services. Bid amount will be scored based on both the reasonableness of the proposed costs and the thoroughness of the detail provided of expected expenses.  Preference will be given for detailed cost breakdown that clearly shows bid amount for each item in the Scope of Work.</w:t>
            </w:r>
          </w:p>
        </w:tc>
        <w:tc>
          <w:tcPr>
            <w:tcW w:w="1440" w:type="dxa"/>
          </w:tcPr>
          <w:p w14:paraId="2D848C67" w14:textId="77777777" w:rsidR="0023766B" w:rsidRPr="006462B0" w:rsidRDefault="0023766B" w:rsidP="00E43557">
            <w:pPr>
              <w:spacing w:line="240" w:lineRule="auto"/>
            </w:pPr>
            <w:r w:rsidRPr="006462B0">
              <w:t>25 Points</w:t>
            </w:r>
          </w:p>
        </w:tc>
      </w:tr>
      <w:tr w:rsidR="0023766B" w:rsidRPr="006462B0" w14:paraId="18C69887" w14:textId="77777777" w:rsidTr="00967C7B">
        <w:tc>
          <w:tcPr>
            <w:tcW w:w="8730" w:type="dxa"/>
          </w:tcPr>
          <w:p w14:paraId="33C684F8" w14:textId="77777777" w:rsidR="0023766B" w:rsidRPr="006462B0" w:rsidRDefault="0023766B" w:rsidP="00E43557">
            <w:pPr>
              <w:spacing w:line="240" w:lineRule="auto"/>
            </w:pPr>
            <w:r w:rsidRPr="006462B0">
              <w:t xml:space="preserve">Indian Preference. Preference will be given to qualified applicants who provide documentation of their status as an Indian owned or an Indian Economic Enterprise.  Documentation must be submitted to receive the five (5) points. </w:t>
            </w:r>
          </w:p>
        </w:tc>
        <w:tc>
          <w:tcPr>
            <w:tcW w:w="1440" w:type="dxa"/>
          </w:tcPr>
          <w:p w14:paraId="61E7E845" w14:textId="77777777" w:rsidR="0023766B" w:rsidRPr="006462B0" w:rsidRDefault="0023766B" w:rsidP="00E43557">
            <w:pPr>
              <w:spacing w:line="240" w:lineRule="auto"/>
            </w:pPr>
            <w:r w:rsidRPr="006462B0">
              <w:t>5 Points</w:t>
            </w:r>
          </w:p>
        </w:tc>
      </w:tr>
      <w:tr w:rsidR="0023766B" w:rsidRPr="006462B0" w14:paraId="57870DB3" w14:textId="77777777" w:rsidTr="00967C7B">
        <w:tc>
          <w:tcPr>
            <w:tcW w:w="8730" w:type="dxa"/>
          </w:tcPr>
          <w:p w14:paraId="15D63761" w14:textId="77777777" w:rsidR="0023766B" w:rsidRPr="006462B0" w:rsidRDefault="0023766B" w:rsidP="00E43557">
            <w:pPr>
              <w:spacing w:line="240" w:lineRule="auto"/>
            </w:pPr>
            <w:r w:rsidRPr="006462B0">
              <w:t>TOTAL POINTS</w:t>
            </w:r>
          </w:p>
        </w:tc>
        <w:tc>
          <w:tcPr>
            <w:tcW w:w="1440" w:type="dxa"/>
          </w:tcPr>
          <w:p w14:paraId="561750E4" w14:textId="77777777" w:rsidR="0023766B" w:rsidRPr="006462B0" w:rsidRDefault="0023766B" w:rsidP="00E43557">
            <w:pPr>
              <w:spacing w:line="240" w:lineRule="auto"/>
            </w:pPr>
            <w:r w:rsidRPr="006462B0">
              <w:t>100 Points</w:t>
            </w:r>
          </w:p>
        </w:tc>
      </w:tr>
    </w:tbl>
    <w:p w14:paraId="0EBFD430" w14:textId="77777777" w:rsidR="00391056" w:rsidRPr="00C5333B" w:rsidRDefault="00391056" w:rsidP="00E43557">
      <w:pPr>
        <w:spacing w:line="240" w:lineRule="auto"/>
      </w:pPr>
    </w:p>
    <w:p w14:paraId="703BF918" w14:textId="77777777" w:rsidR="00391056" w:rsidRPr="00C5333B" w:rsidRDefault="00CB6DC1" w:rsidP="00E43557">
      <w:pPr>
        <w:spacing w:line="240" w:lineRule="auto"/>
      </w:pPr>
      <w:r w:rsidRPr="00C5333B">
        <w:t xml:space="preserve">The highest scoring proposal will </w:t>
      </w:r>
      <w:r w:rsidR="0092494D" w:rsidRPr="00C5333B">
        <w:t>be awarded the contract. However, if no proposal achieves a sufficient score, no proposal will be awarded the contract.</w:t>
      </w:r>
    </w:p>
    <w:p w14:paraId="47D00EBF" w14:textId="77777777" w:rsidR="00391056" w:rsidRPr="00C5333B" w:rsidRDefault="00391056" w:rsidP="00E43557">
      <w:pPr>
        <w:spacing w:line="240" w:lineRule="auto"/>
      </w:pPr>
    </w:p>
    <w:p w14:paraId="13D28723" w14:textId="77777777" w:rsidR="003A6F76" w:rsidRPr="00C5333B" w:rsidRDefault="003A6F76" w:rsidP="00E43557">
      <w:pPr>
        <w:spacing w:line="240" w:lineRule="auto"/>
      </w:pPr>
      <w:r w:rsidRPr="00C5333B">
        <w:t>Statement on exercise of tribal preference:</w:t>
      </w:r>
    </w:p>
    <w:p w14:paraId="0E9703B6" w14:textId="77777777" w:rsidR="00E3312C" w:rsidRPr="00C5333B" w:rsidRDefault="003A6F76" w:rsidP="00E43557">
      <w:pPr>
        <w:spacing w:line="240" w:lineRule="auto"/>
      </w:pPr>
      <w:r w:rsidRPr="00C5333B">
        <w:t xml:space="preserve">The Chehalis Tribe will award the contract to </w:t>
      </w:r>
      <w:r w:rsidR="00E3312C" w:rsidRPr="00C5333B">
        <w:t>an Indian-owned economic enterprise over a non-Indian-owned economic enterprise, if such Indian-owned and non-Indian-owned enterprises are equally qualified and submit equally priced bids. In addition, the Chehalis Tribe will award the contract to the</w:t>
      </w:r>
      <w:r w:rsidRPr="00C5333B">
        <w:t xml:space="preserve"> qualified Chehalis Tribe or Chehalis tribal member</w:t>
      </w:r>
      <w:r w:rsidR="00E3312C" w:rsidRPr="00C5333B">
        <w:t xml:space="preserve">-owned economic enterprise </w:t>
      </w:r>
      <w:r w:rsidRPr="00C5333B">
        <w:t xml:space="preserve">with the lowest responsive price if </w:t>
      </w:r>
      <w:r w:rsidR="00E3312C" w:rsidRPr="00C5333B">
        <w:t>such price is</w:t>
      </w:r>
      <w:r w:rsidRPr="00C5333B">
        <w:t xml:space="preserve"> reasonable and </w:t>
      </w:r>
      <w:r w:rsidR="00E3312C" w:rsidRPr="00C5333B">
        <w:t xml:space="preserve">is </w:t>
      </w:r>
      <w:r w:rsidRPr="00C5333B">
        <w:t>no more than 10% higher than the lowest responsive quotation received</w:t>
      </w:r>
      <w:r w:rsidR="00E3312C" w:rsidRPr="00C5333B">
        <w:t xml:space="preserve"> from a</w:t>
      </w:r>
      <w:r w:rsidR="0091376A" w:rsidRPr="00C5333B">
        <w:t>n equally-</w:t>
      </w:r>
      <w:r w:rsidR="00E3312C" w:rsidRPr="00C5333B">
        <w:t>qualified bidder</w:t>
      </w:r>
      <w:r w:rsidRPr="00C5333B">
        <w:t>.</w:t>
      </w:r>
    </w:p>
    <w:p w14:paraId="52762738" w14:textId="77777777" w:rsidR="00E3312C" w:rsidRPr="00C5333B" w:rsidRDefault="00E3312C" w:rsidP="00E43557">
      <w:pPr>
        <w:spacing w:line="240" w:lineRule="auto"/>
      </w:pPr>
    </w:p>
    <w:p w14:paraId="19CB81D6" w14:textId="77777777" w:rsidR="003A6F76" w:rsidRPr="00C5333B" w:rsidRDefault="003A6F76" w:rsidP="00E43557">
      <w:pPr>
        <w:spacing w:line="240" w:lineRule="auto"/>
      </w:pPr>
      <w:r w:rsidRPr="00C5333B">
        <w:t xml:space="preserve">Acceptable documentation of Indian-owned enterprise must show that </w:t>
      </w:r>
      <w:r w:rsidR="00E3312C" w:rsidRPr="00C5333B">
        <w:t>a federally-</w:t>
      </w:r>
      <w:r w:rsidRPr="00C5333B">
        <w:t xml:space="preserve">recognized </w:t>
      </w:r>
      <w:r w:rsidR="00E3312C" w:rsidRPr="00C5333B">
        <w:t>Indian Tribe</w:t>
      </w:r>
      <w:r w:rsidR="0091376A" w:rsidRPr="00C5333B">
        <w:t xml:space="preserve"> or enrolled member(s) of such a Tribe own</w:t>
      </w:r>
      <w:r w:rsidRPr="00C5333B">
        <w:t xml:space="preserve"> at least </w:t>
      </w:r>
      <w:r w:rsidR="00E3312C" w:rsidRPr="00C5333B">
        <w:t>51% of the enterprise.</w:t>
      </w:r>
    </w:p>
    <w:sectPr w:rsidR="003A6F76" w:rsidRPr="00C5333B" w:rsidSect="0055438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FA4D" w14:textId="77777777" w:rsidR="00641DC5" w:rsidRDefault="00641DC5" w:rsidP="00444D06">
      <w:pPr>
        <w:spacing w:line="240" w:lineRule="auto"/>
      </w:pPr>
      <w:r>
        <w:separator/>
      </w:r>
    </w:p>
  </w:endnote>
  <w:endnote w:type="continuationSeparator" w:id="0">
    <w:p w14:paraId="03C17E8E" w14:textId="77777777" w:rsidR="00641DC5" w:rsidRDefault="00641DC5" w:rsidP="00444D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5586" w14:textId="7CF5DFF0" w:rsidR="00391056" w:rsidRDefault="00391056">
    <w:pPr>
      <w:pStyle w:val="Footer"/>
      <w:jc w:val="center"/>
    </w:pPr>
    <w:r>
      <w:t xml:space="preserve">Confederated Tribes of the Chehalis Reservation – </w:t>
    </w:r>
    <w:r w:rsidR="009B605E">
      <w:t xml:space="preserve">MBR ROOF </w:t>
    </w:r>
    <w:r>
      <w:t>RFP</w:t>
    </w:r>
  </w:p>
  <w:p w14:paraId="42FFE9E5" w14:textId="77777777" w:rsidR="00391056" w:rsidRDefault="00391056">
    <w:pPr>
      <w:pStyle w:val="Footer"/>
      <w:jc w:val="center"/>
    </w:pPr>
  </w:p>
  <w:p w14:paraId="6EBCC577" w14:textId="77777777" w:rsidR="00391056" w:rsidRDefault="00641DC5">
    <w:pPr>
      <w:spacing w:line="240" w:lineRule="auto"/>
      <w:jc w:val="center"/>
    </w:pPr>
    <w:sdt>
      <w:sdtPr>
        <w:rPr>
          <w:rFonts w:asciiTheme="minorHAnsi" w:hAnsiTheme="minorHAnsi"/>
          <w:sz w:val="22"/>
          <w:szCs w:val="22"/>
        </w:rPr>
        <w:id w:val="250395305"/>
        <w:docPartObj>
          <w:docPartGallery w:val="Page Numbers (Top of Page)"/>
          <w:docPartUnique/>
        </w:docPartObj>
      </w:sdtPr>
      <w:sdtEndPr/>
      <w:sdtContent>
        <w:r w:rsidR="00391056" w:rsidRPr="00CB6DC1">
          <w:rPr>
            <w:rFonts w:asciiTheme="minorHAnsi" w:hAnsiTheme="minorHAnsi"/>
            <w:sz w:val="22"/>
            <w:szCs w:val="22"/>
          </w:rPr>
          <w:t xml:space="preserve">Page </w:t>
        </w:r>
        <w:r w:rsidR="008F1B8E" w:rsidRPr="00CB6DC1">
          <w:rPr>
            <w:rFonts w:asciiTheme="minorHAnsi" w:hAnsiTheme="minorHAnsi"/>
            <w:sz w:val="22"/>
            <w:szCs w:val="22"/>
          </w:rPr>
          <w:fldChar w:fldCharType="begin"/>
        </w:r>
        <w:r w:rsidR="00391056" w:rsidRPr="00CB6DC1">
          <w:rPr>
            <w:rFonts w:asciiTheme="minorHAnsi" w:hAnsiTheme="minorHAnsi"/>
            <w:sz w:val="22"/>
            <w:szCs w:val="22"/>
          </w:rPr>
          <w:instrText xml:space="preserve"> PAGE </w:instrText>
        </w:r>
        <w:r w:rsidR="008F1B8E" w:rsidRPr="00CB6DC1">
          <w:rPr>
            <w:rFonts w:asciiTheme="minorHAnsi" w:hAnsiTheme="minorHAnsi"/>
            <w:sz w:val="22"/>
            <w:szCs w:val="22"/>
          </w:rPr>
          <w:fldChar w:fldCharType="separate"/>
        </w:r>
        <w:r w:rsidR="007A500F">
          <w:rPr>
            <w:rFonts w:asciiTheme="minorHAnsi" w:hAnsiTheme="minorHAnsi"/>
            <w:noProof/>
            <w:sz w:val="22"/>
            <w:szCs w:val="22"/>
          </w:rPr>
          <w:t>1</w:t>
        </w:r>
        <w:r w:rsidR="008F1B8E" w:rsidRPr="00CB6DC1">
          <w:rPr>
            <w:rFonts w:asciiTheme="minorHAnsi" w:hAnsiTheme="minorHAnsi"/>
            <w:sz w:val="22"/>
            <w:szCs w:val="22"/>
          </w:rPr>
          <w:fldChar w:fldCharType="end"/>
        </w:r>
        <w:r w:rsidR="00391056" w:rsidRPr="00CB6DC1">
          <w:rPr>
            <w:rFonts w:asciiTheme="minorHAnsi" w:hAnsiTheme="minorHAnsi"/>
            <w:sz w:val="22"/>
            <w:szCs w:val="22"/>
          </w:rPr>
          <w:t xml:space="preserve"> of </w:t>
        </w:r>
        <w:r w:rsidR="008F1B8E" w:rsidRPr="00CB6DC1">
          <w:rPr>
            <w:rFonts w:asciiTheme="minorHAnsi" w:hAnsiTheme="minorHAnsi"/>
            <w:sz w:val="22"/>
            <w:szCs w:val="22"/>
          </w:rPr>
          <w:fldChar w:fldCharType="begin"/>
        </w:r>
        <w:r w:rsidR="00391056" w:rsidRPr="00CB6DC1">
          <w:rPr>
            <w:rFonts w:asciiTheme="minorHAnsi" w:hAnsiTheme="minorHAnsi"/>
            <w:sz w:val="22"/>
            <w:szCs w:val="22"/>
          </w:rPr>
          <w:instrText xml:space="preserve"> NUMPAGES  </w:instrText>
        </w:r>
        <w:r w:rsidR="008F1B8E" w:rsidRPr="00CB6DC1">
          <w:rPr>
            <w:rFonts w:asciiTheme="minorHAnsi" w:hAnsiTheme="minorHAnsi"/>
            <w:sz w:val="22"/>
            <w:szCs w:val="22"/>
          </w:rPr>
          <w:fldChar w:fldCharType="separate"/>
        </w:r>
        <w:r w:rsidR="007A500F">
          <w:rPr>
            <w:rFonts w:asciiTheme="minorHAnsi" w:hAnsiTheme="minorHAnsi"/>
            <w:noProof/>
            <w:sz w:val="22"/>
            <w:szCs w:val="22"/>
          </w:rPr>
          <w:t>4</w:t>
        </w:r>
        <w:r w:rsidR="008F1B8E" w:rsidRPr="00CB6DC1">
          <w:rPr>
            <w:rFonts w:asciiTheme="minorHAnsi" w:hAnsiTheme="minorHAnsi"/>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5BAA" w14:textId="77777777" w:rsidR="00641DC5" w:rsidRDefault="00641DC5" w:rsidP="00444D06">
      <w:pPr>
        <w:spacing w:line="240" w:lineRule="auto"/>
      </w:pPr>
      <w:r>
        <w:separator/>
      </w:r>
    </w:p>
  </w:footnote>
  <w:footnote w:type="continuationSeparator" w:id="0">
    <w:p w14:paraId="45A03D43" w14:textId="77777777" w:rsidR="00641DC5" w:rsidRDefault="00641DC5" w:rsidP="00444D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6FA8"/>
    <w:multiLevelType w:val="hybridMultilevel"/>
    <w:tmpl w:val="1DD4C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6038F"/>
    <w:multiLevelType w:val="hybridMultilevel"/>
    <w:tmpl w:val="8BBAE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C3702B"/>
    <w:multiLevelType w:val="hybridMultilevel"/>
    <w:tmpl w:val="2BEC7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330C67"/>
    <w:multiLevelType w:val="hybridMultilevel"/>
    <w:tmpl w:val="14DC8A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1EC1DEB"/>
    <w:multiLevelType w:val="hybridMultilevel"/>
    <w:tmpl w:val="D24A0F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F04350"/>
    <w:multiLevelType w:val="hybridMultilevel"/>
    <w:tmpl w:val="98766C52"/>
    <w:lvl w:ilvl="0" w:tplc="0C64D0FA">
      <w:start w:val="1"/>
      <w:numFmt w:val="lowerLetter"/>
      <w:lvlText w:val="%1)"/>
      <w:lvlJc w:val="left"/>
      <w:pPr>
        <w:tabs>
          <w:tab w:val="num" w:pos="1080"/>
        </w:tabs>
        <w:ind w:left="1080" w:hanging="360"/>
      </w:pPr>
      <w:rPr>
        <w:rFonts w:ascii="Times New Roman" w:eastAsia="Arial Unicode MS"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C9D5D63"/>
    <w:multiLevelType w:val="hybridMultilevel"/>
    <w:tmpl w:val="F2CAE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71070629">
    <w:abstractNumId w:val="0"/>
  </w:num>
  <w:num w:numId="2" w16cid:durableId="1135442001">
    <w:abstractNumId w:val="6"/>
  </w:num>
  <w:num w:numId="3" w16cid:durableId="1781220391">
    <w:abstractNumId w:val="2"/>
  </w:num>
  <w:num w:numId="4" w16cid:durableId="495075078">
    <w:abstractNumId w:val="3"/>
  </w:num>
  <w:num w:numId="5" w16cid:durableId="57822554">
    <w:abstractNumId w:val="5"/>
  </w:num>
  <w:num w:numId="6" w16cid:durableId="1801534772">
    <w:abstractNumId w:val="1"/>
  </w:num>
  <w:num w:numId="7" w16cid:durableId="1964459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06"/>
    <w:rsid w:val="000023E9"/>
    <w:rsid w:val="00012453"/>
    <w:rsid w:val="0002593A"/>
    <w:rsid w:val="0003298A"/>
    <w:rsid w:val="000378F1"/>
    <w:rsid w:val="00040ADE"/>
    <w:rsid w:val="000B259C"/>
    <w:rsid w:val="000F7B48"/>
    <w:rsid w:val="001015CB"/>
    <w:rsid w:val="00106957"/>
    <w:rsid w:val="00137FFC"/>
    <w:rsid w:val="00143753"/>
    <w:rsid w:val="0015153B"/>
    <w:rsid w:val="0016468A"/>
    <w:rsid w:val="001771EA"/>
    <w:rsid w:val="001B57B9"/>
    <w:rsid w:val="001B59F4"/>
    <w:rsid w:val="001C5594"/>
    <w:rsid w:val="001D610F"/>
    <w:rsid w:val="001E2AAD"/>
    <w:rsid w:val="001F70F8"/>
    <w:rsid w:val="00206E28"/>
    <w:rsid w:val="00232486"/>
    <w:rsid w:val="0023766B"/>
    <w:rsid w:val="00254F8F"/>
    <w:rsid w:val="00264956"/>
    <w:rsid w:val="00282974"/>
    <w:rsid w:val="00283D6D"/>
    <w:rsid w:val="0028426E"/>
    <w:rsid w:val="002939C3"/>
    <w:rsid w:val="002C5535"/>
    <w:rsid w:val="002D6406"/>
    <w:rsid w:val="002E260F"/>
    <w:rsid w:val="002E6D07"/>
    <w:rsid w:val="002E73B7"/>
    <w:rsid w:val="003024FE"/>
    <w:rsid w:val="003136B3"/>
    <w:rsid w:val="00323963"/>
    <w:rsid w:val="00332EEB"/>
    <w:rsid w:val="00332FC8"/>
    <w:rsid w:val="00363C41"/>
    <w:rsid w:val="0038699E"/>
    <w:rsid w:val="00391056"/>
    <w:rsid w:val="003A10A4"/>
    <w:rsid w:val="003A6F76"/>
    <w:rsid w:val="003E00CE"/>
    <w:rsid w:val="003E7CA0"/>
    <w:rsid w:val="003F2F12"/>
    <w:rsid w:val="00412B67"/>
    <w:rsid w:val="00444D06"/>
    <w:rsid w:val="00455809"/>
    <w:rsid w:val="0049486F"/>
    <w:rsid w:val="004C31E5"/>
    <w:rsid w:val="004C5D47"/>
    <w:rsid w:val="004E1327"/>
    <w:rsid w:val="004E6AAD"/>
    <w:rsid w:val="004F3FE1"/>
    <w:rsid w:val="0053680A"/>
    <w:rsid w:val="00554386"/>
    <w:rsid w:val="005545BC"/>
    <w:rsid w:val="005715A4"/>
    <w:rsid w:val="00574711"/>
    <w:rsid w:val="00585FBD"/>
    <w:rsid w:val="005937AF"/>
    <w:rsid w:val="005D0669"/>
    <w:rsid w:val="005E25FA"/>
    <w:rsid w:val="005F49AF"/>
    <w:rsid w:val="00600464"/>
    <w:rsid w:val="00617200"/>
    <w:rsid w:val="00641DC5"/>
    <w:rsid w:val="00641F02"/>
    <w:rsid w:val="00657C9A"/>
    <w:rsid w:val="006748A8"/>
    <w:rsid w:val="00685F73"/>
    <w:rsid w:val="00694137"/>
    <w:rsid w:val="006C4111"/>
    <w:rsid w:val="006C685E"/>
    <w:rsid w:val="006D433C"/>
    <w:rsid w:val="006D7BD6"/>
    <w:rsid w:val="006D7C08"/>
    <w:rsid w:val="006F6B08"/>
    <w:rsid w:val="00707473"/>
    <w:rsid w:val="00727597"/>
    <w:rsid w:val="0075166E"/>
    <w:rsid w:val="00763482"/>
    <w:rsid w:val="00770FC5"/>
    <w:rsid w:val="00773E94"/>
    <w:rsid w:val="00786E77"/>
    <w:rsid w:val="007A1759"/>
    <w:rsid w:val="007A2A6E"/>
    <w:rsid w:val="007A2D02"/>
    <w:rsid w:val="007A500F"/>
    <w:rsid w:val="007A5B0B"/>
    <w:rsid w:val="007D224F"/>
    <w:rsid w:val="0080436B"/>
    <w:rsid w:val="00815C88"/>
    <w:rsid w:val="00874D90"/>
    <w:rsid w:val="008C33D2"/>
    <w:rsid w:val="008C4084"/>
    <w:rsid w:val="008E18F2"/>
    <w:rsid w:val="008F1B8E"/>
    <w:rsid w:val="0091376A"/>
    <w:rsid w:val="00920990"/>
    <w:rsid w:val="0092494D"/>
    <w:rsid w:val="00927B62"/>
    <w:rsid w:val="00940DF9"/>
    <w:rsid w:val="009647F5"/>
    <w:rsid w:val="00967C7B"/>
    <w:rsid w:val="00974458"/>
    <w:rsid w:val="0097472C"/>
    <w:rsid w:val="00977C25"/>
    <w:rsid w:val="009903C8"/>
    <w:rsid w:val="00991C23"/>
    <w:rsid w:val="0099608D"/>
    <w:rsid w:val="009B605E"/>
    <w:rsid w:val="009E53D2"/>
    <w:rsid w:val="00A0148E"/>
    <w:rsid w:val="00A03E7E"/>
    <w:rsid w:val="00A26ADA"/>
    <w:rsid w:val="00A35E00"/>
    <w:rsid w:val="00A431DA"/>
    <w:rsid w:val="00A764FA"/>
    <w:rsid w:val="00A82258"/>
    <w:rsid w:val="00A8412D"/>
    <w:rsid w:val="00A8509B"/>
    <w:rsid w:val="00AB3CFD"/>
    <w:rsid w:val="00AE42BB"/>
    <w:rsid w:val="00AE6DD5"/>
    <w:rsid w:val="00AF2254"/>
    <w:rsid w:val="00B12053"/>
    <w:rsid w:val="00B57590"/>
    <w:rsid w:val="00B67A29"/>
    <w:rsid w:val="00B7222C"/>
    <w:rsid w:val="00B9707B"/>
    <w:rsid w:val="00BB04EC"/>
    <w:rsid w:val="00BB2B95"/>
    <w:rsid w:val="00C26118"/>
    <w:rsid w:val="00C513AE"/>
    <w:rsid w:val="00C5333B"/>
    <w:rsid w:val="00C652B2"/>
    <w:rsid w:val="00C666F0"/>
    <w:rsid w:val="00C7456E"/>
    <w:rsid w:val="00CA0F8A"/>
    <w:rsid w:val="00CA4A41"/>
    <w:rsid w:val="00CB6DC1"/>
    <w:rsid w:val="00CD1FA1"/>
    <w:rsid w:val="00CE2748"/>
    <w:rsid w:val="00CE4FBB"/>
    <w:rsid w:val="00CE4FE1"/>
    <w:rsid w:val="00D02939"/>
    <w:rsid w:val="00D07310"/>
    <w:rsid w:val="00D23E14"/>
    <w:rsid w:val="00D63F1E"/>
    <w:rsid w:val="00D75C15"/>
    <w:rsid w:val="00DA5B92"/>
    <w:rsid w:val="00DC0C75"/>
    <w:rsid w:val="00E3312C"/>
    <w:rsid w:val="00E34C1F"/>
    <w:rsid w:val="00E40444"/>
    <w:rsid w:val="00E43557"/>
    <w:rsid w:val="00E805E8"/>
    <w:rsid w:val="00E93981"/>
    <w:rsid w:val="00EA3BD7"/>
    <w:rsid w:val="00F345CF"/>
    <w:rsid w:val="00F80C7D"/>
    <w:rsid w:val="00F85721"/>
    <w:rsid w:val="00F94330"/>
    <w:rsid w:val="00FA0E2E"/>
    <w:rsid w:val="00FB5F94"/>
    <w:rsid w:val="00FD0A50"/>
    <w:rsid w:val="00FE2CCA"/>
    <w:rsid w:val="00FE7333"/>
    <w:rsid w:val="00FF3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D2818"/>
  <w15:docId w15:val="{D0E2B291-EA64-44D4-8FC2-CF2777D2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4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5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44D06"/>
    <w:pPr>
      <w:tabs>
        <w:tab w:val="center" w:pos="4680"/>
        <w:tab w:val="right" w:pos="9360"/>
      </w:tabs>
      <w:spacing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444D06"/>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444D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D06"/>
    <w:rPr>
      <w:rFonts w:ascii="Tahoma" w:hAnsi="Tahoma" w:cs="Tahoma"/>
      <w:sz w:val="16"/>
      <w:szCs w:val="16"/>
    </w:rPr>
  </w:style>
  <w:style w:type="paragraph" w:styleId="Header">
    <w:name w:val="header"/>
    <w:basedOn w:val="Normal"/>
    <w:link w:val="HeaderChar"/>
    <w:uiPriority w:val="99"/>
    <w:unhideWhenUsed/>
    <w:rsid w:val="00444D06"/>
    <w:pPr>
      <w:tabs>
        <w:tab w:val="center" w:pos="4680"/>
        <w:tab w:val="right" w:pos="9360"/>
      </w:tabs>
      <w:spacing w:line="240" w:lineRule="auto"/>
    </w:pPr>
  </w:style>
  <w:style w:type="character" w:customStyle="1" w:styleId="HeaderChar">
    <w:name w:val="Header Char"/>
    <w:basedOn w:val="DefaultParagraphFont"/>
    <w:link w:val="Header"/>
    <w:uiPriority w:val="99"/>
    <w:rsid w:val="00444D06"/>
  </w:style>
  <w:style w:type="character" w:styleId="Hyperlink">
    <w:name w:val="Hyperlink"/>
    <w:basedOn w:val="DefaultParagraphFont"/>
    <w:uiPriority w:val="99"/>
    <w:unhideWhenUsed/>
    <w:rsid w:val="0080436B"/>
    <w:rPr>
      <w:color w:val="0000FF" w:themeColor="hyperlink"/>
      <w:u w:val="single"/>
    </w:rPr>
  </w:style>
  <w:style w:type="character" w:styleId="UnresolvedMention">
    <w:name w:val="Unresolved Mention"/>
    <w:basedOn w:val="DefaultParagraphFont"/>
    <w:uiPriority w:val="99"/>
    <w:semiHidden/>
    <w:unhideWhenUsed/>
    <w:rsid w:val="0080436B"/>
    <w:rPr>
      <w:color w:val="605E5C"/>
      <w:shd w:val="clear" w:color="auto" w:fill="E1DFDD"/>
    </w:rPr>
  </w:style>
  <w:style w:type="paragraph" w:styleId="ListParagraph">
    <w:name w:val="List Paragraph"/>
    <w:basedOn w:val="Normal"/>
    <w:uiPriority w:val="34"/>
    <w:qFormat/>
    <w:rsid w:val="0002593A"/>
    <w:pPr>
      <w:ind w:left="720"/>
      <w:contextualSpacing/>
    </w:pPr>
  </w:style>
  <w:style w:type="table" w:styleId="TableGrid">
    <w:name w:val="Table Grid"/>
    <w:basedOn w:val="TableNormal"/>
    <w:uiPriority w:val="59"/>
    <w:rsid w:val="00C533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3766B"/>
    <w:pPr>
      <w:spacing w:before="100" w:beforeAutospacing="1" w:after="100" w:afterAutospacing="1" w:line="240" w:lineRule="auto"/>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moffet@chehalistrib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moffet@chehalistribe.org" TargetMode="External"/><Relationship Id="rId4" Type="http://schemas.openxmlformats.org/officeDocument/2006/relationships/settings" Target="settings.xml"/><Relationship Id="rId9" Type="http://schemas.openxmlformats.org/officeDocument/2006/relationships/hyperlink" Target="mailto:cmoffet@chehalistrib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21F5C-B03E-4267-9AF1-7BC2BE542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Devon Tiam</dc:creator>
  <cp:keywords/>
  <dc:description/>
  <cp:lastModifiedBy>Chris Moffet</cp:lastModifiedBy>
  <cp:revision>3</cp:revision>
  <cp:lastPrinted>2026-08-24T20:37:00Z</cp:lastPrinted>
  <dcterms:created xsi:type="dcterms:W3CDTF">2026-09-09T15:45:00Z</dcterms:created>
  <dcterms:modified xsi:type="dcterms:W3CDTF">2026-09-09T16:53:00Z</dcterms:modified>
</cp:coreProperties>
</file>